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C10C" w14:textId="704B8ABF" w:rsidR="00F26F78" w:rsidRDefault="00342F97">
      <w:pPr>
        <w:spacing w:before="71"/>
        <w:ind w:right="152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 w:rsidR="008C576E">
        <w:rPr>
          <w:b/>
          <w:sz w:val="24"/>
        </w:rPr>
        <w:t>b</w:t>
      </w:r>
      <w:r>
        <w:rPr>
          <w:b/>
          <w:sz w:val="24"/>
        </w:rPr>
        <w:t>)</w:t>
      </w:r>
    </w:p>
    <w:p w14:paraId="5820AA65" w14:textId="77777777" w:rsidR="00F26F78" w:rsidRDefault="00F26F78">
      <w:pPr>
        <w:pStyle w:val="Corpotesto"/>
        <w:rPr>
          <w:b/>
          <w:sz w:val="20"/>
        </w:rPr>
      </w:pPr>
    </w:p>
    <w:p w14:paraId="7835D801" w14:textId="77777777" w:rsidR="00F26F78" w:rsidRDefault="00F26F78">
      <w:pPr>
        <w:pStyle w:val="Corpotesto"/>
        <w:spacing w:before="2"/>
        <w:rPr>
          <w:b/>
          <w:sz w:val="20"/>
        </w:rPr>
      </w:pPr>
    </w:p>
    <w:p w14:paraId="44AC8D1B" w14:textId="77777777" w:rsidR="00F26F78" w:rsidRDefault="00342F97">
      <w:pPr>
        <w:spacing w:before="90"/>
        <w:ind w:left="112"/>
        <w:rPr>
          <w:b/>
          <w:sz w:val="24"/>
        </w:rPr>
      </w:pPr>
      <w:r>
        <w:rPr>
          <w:b/>
          <w:sz w:val="24"/>
          <w:u w:val="thick"/>
        </w:rPr>
        <w:t>MODULO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PER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MANIFESTAZIONE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INTERESSE</w:t>
      </w:r>
    </w:p>
    <w:p w14:paraId="2AAE30A2" w14:textId="77777777" w:rsidR="00F26F78" w:rsidRDefault="00F26F78">
      <w:pPr>
        <w:pStyle w:val="Corpotesto"/>
        <w:rPr>
          <w:b/>
          <w:sz w:val="20"/>
        </w:rPr>
      </w:pPr>
    </w:p>
    <w:p w14:paraId="778C78EF" w14:textId="77777777" w:rsidR="00F26F78" w:rsidRDefault="00F26F78">
      <w:pPr>
        <w:pStyle w:val="Corpotesto"/>
        <w:spacing w:before="2"/>
        <w:rPr>
          <w:b/>
          <w:sz w:val="20"/>
        </w:rPr>
      </w:pPr>
    </w:p>
    <w:p w14:paraId="630870F8" w14:textId="34EC3C3D" w:rsidR="00F26F78" w:rsidRDefault="008C576E" w:rsidP="008C576E">
      <w:pPr>
        <w:tabs>
          <w:tab w:val="left" w:pos="5387"/>
        </w:tabs>
        <w:spacing w:before="90"/>
        <w:rPr>
          <w:b/>
          <w:sz w:val="24"/>
        </w:rPr>
      </w:pPr>
      <w:r>
        <w:rPr>
          <w:b/>
          <w:sz w:val="24"/>
        </w:rPr>
        <w:tab/>
      </w:r>
      <w:r w:rsidR="00342F97">
        <w:rPr>
          <w:b/>
          <w:sz w:val="24"/>
        </w:rPr>
        <w:t>Al</w:t>
      </w:r>
      <w:r w:rsidR="00342F97">
        <w:rPr>
          <w:b/>
          <w:spacing w:val="-2"/>
          <w:sz w:val="24"/>
        </w:rPr>
        <w:t xml:space="preserve"> </w:t>
      </w:r>
      <w:r w:rsidR="00342F97">
        <w:rPr>
          <w:b/>
          <w:sz w:val="24"/>
        </w:rPr>
        <w:t>Comune</w:t>
      </w:r>
      <w:r w:rsidR="00342F97">
        <w:rPr>
          <w:b/>
          <w:spacing w:val="-2"/>
          <w:sz w:val="24"/>
        </w:rPr>
        <w:t xml:space="preserve"> </w:t>
      </w:r>
      <w:r w:rsidR="00342F97">
        <w:rPr>
          <w:b/>
          <w:sz w:val="24"/>
        </w:rPr>
        <w:t>di</w:t>
      </w:r>
      <w:r w:rsidR="00342F97">
        <w:rPr>
          <w:b/>
          <w:spacing w:val="-1"/>
          <w:sz w:val="24"/>
        </w:rPr>
        <w:t xml:space="preserve"> </w:t>
      </w:r>
      <w:r>
        <w:rPr>
          <w:b/>
          <w:sz w:val="24"/>
        </w:rPr>
        <w:t>Firenzuola</w:t>
      </w:r>
    </w:p>
    <w:p w14:paraId="5E909F55" w14:textId="01F50E82" w:rsidR="008C576E" w:rsidRDefault="008C576E" w:rsidP="008C576E">
      <w:pPr>
        <w:tabs>
          <w:tab w:val="left" w:pos="5387"/>
        </w:tabs>
        <w:rPr>
          <w:b/>
          <w:sz w:val="24"/>
        </w:rPr>
      </w:pPr>
      <w:r>
        <w:rPr>
          <w:b/>
          <w:sz w:val="24"/>
        </w:rPr>
        <w:tab/>
      </w:r>
      <w:r w:rsidR="00342F97">
        <w:rPr>
          <w:b/>
          <w:sz w:val="24"/>
        </w:rPr>
        <w:t xml:space="preserve">Settore </w:t>
      </w:r>
      <w:r w:rsidR="005C2D0A">
        <w:rPr>
          <w:b/>
          <w:sz w:val="24"/>
        </w:rPr>
        <w:t>4</w:t>
      </w:r>
      <w:r>
        <w:rPr>
          <w:b/>
          <w:sz w:val="24"/>
        </w:rPr>
        <w:t xml:space="preserve"> </w:t>
      </w:r>
      <w:r w:rsidR="00D6035F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D6035F">
        <w:rPr>
          <w:b/>
          <w:sz w:val="24"/>
        </w:rPr>
        <w:t>Ufficio turismo e cultura</w:t>
      </w:r>
    </w:p>
    <w:p w14:paraId="55E2B595" w14:textId="12F6D412" w:rsidR="00F26F78" w:rsidRDefault="008C576E" w:rsidP="008C576E">
      <w:pPr>
        <w:tabs>
          <w:tab w:val="left" w:pos="5387"/>
        </w:tabs>
        <w:rPr>
          <w:b/>
          <w:sz w:val="24"/>
        </w:rPr>
      </w:pPr>
      <w:r>
        <w:tab/>
      </w:r>
      <w:hyperlink r:id="rId7" w:history="1">
        <w:r w:rsidR="00D5425A" w:rsidRPr="00256C90">
          <w:rPr>
            <w:rStyle w:val="Collegamentoipertestuale"/>
            <w:b/>
            <w:spacing w:val="-1"/>
            <w:sz w:val="24"/>
          </w:rPr>
          <w:t>comune.firenzuola@postacert.toscana.it</w:t>
        </w:r>
      </w:hyperlink>
    </w:p>
    <w:p w14:paraId="755CE6A6" w14:textId="77777777" w:rsidR="00F26F78" w:rsidRDefault="00F26F78">
      <w:pPr>
        <w:pStyle w:val="Corpotesto"/>
        <w:rPr>
          <w:b/>
          <w:sz w:val="26"/>
        </w:rPr>
      </w:pPr>
    </w:p>
    <w:p w14:paraId="6403BFCE" w14:textId="0D949488" w:rsidR="00F26F78" w:rsidRDefault="00342F97" w:rsidP="0056047D">
      <w:pPr>
        <w:spacing w:before="230"/>
        <w:ind w:left="112" w:right="151"/>
        <w:jc w:val="both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AVVISO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PUBBLICO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INDIZIONE DI UNA PROCEDURA COMPARATIVA PER L’AFFIDAMENTO 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2"/>
          <w:sz w:val="24"/>
        </w:rPr>
        <w:t xml:space="preserve"> </w:t>
      </w:r>
      <w:r w:rsidR="0056047D">
        <w:rPr>
          <w:b/>
          <w:sz w:val="24"/>
        </w:rPr>
        <w:t>GESTIONE DEL MUSEO DELLA PIETRA SERENA E DELL’UFFICIO INFORMAZIONI TURISTICHE DI FIRENZUOLA</w:t>
      </w:r>
    </w:p>
    <w:p w14:paraId="7EE23718" w14:textId="77777777" w:rsidR="00F26F78" w:rsidRDefault="00F26F78">
      <w:pPr>
        <w:pStyle w:val="Corpotesto"/>
        <w:rPr>
          <w:b/>
          <w:sz w:val="26"/>
        </w:rPr>
      </w:pPr>
    </w:p>
    <w:p w14:paraId="47689E30" w14:textId="0BD15ED4" w:rsidR="00F26F78" w:rsidRDefault="00342F97" w:rsidP="005002D3">
      <w:pPr>
        <w:tabs>
          <w:tab w:val="left" w:pos="770"/>
          <w:tab w:val="left" w:pos="1556"/>
          <w:tab w:val="left" w:pos="2413"/>
          <w:tab w:val="left" w:pos="3488"/>
          <w:tab w:val="left" w:pos="3881"/>
          <w:tab w:val="left" w:pos="4884"/>
          <w:tab w:val="left" w:pos="5097"/>
          <w:tab w:val="left" w:pos="5206"/>
          <w:tab w:val="left" w:pos="5398"/>
          <w:tab w:val="left" w:pos="5918"/>
          <w:tab w:val="left" w:pos="6558"/>
          <w:tab w:val="left" w:pos="8489"/>
          <w:tab w:val="left" w:pos="8714"/>
          <w:tab w:val="left" w:pos="9158"/>
          <w:tab w:val="left" w:pos="9675"/>
          <w:tab w:val="left" w:pos="9799"/>
        </w:tabs>
        <w:spacing w:before="205" w:line="360" w:lineRule="auto"/>
        <w:ind w:right="102"/>
      </w:pPr>
      <w:r>
        <w:t>Il/La</w:t>
      </w:r>
      <w:r>
        <w:rPr>
          <w:spacing w:val="18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8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20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prov.</w:t>
      </w:r>
      <w:r>
        <w:rPr>
          <w:spacing w:val="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via/piazza/</w:t>
      </w:r>
      <w:proofErr w:type="spellStart"/>
      <w:r>
        <w:t>loc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n.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11"/>
        </w:rPr>
        <w:t xml:space="preserve"> </w:t>
      </w:r>
      <w:r>
        <w:t>qualità</w:t>
      </w:r>
      <w:r>
        <w:rPr>
          <w:spacing w:val="1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organismo)</w:t>
      </w:r>
      <w:r>
        <w:rPr>
          <w:spacing w:val="-3"/>
        </w:rPr>
        <w:t xml:space="preserve"> </w:t>
      </w:r>
      <w:r>
        <w:t>denominata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                                  con</w:t>
      </w:r>
      <w:r>
        <w:rPr>
          <w:spacing w:val="96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legale</w:t>
      </w:r>
      <w:r>
        <w:rPr>
          <w:spacing w:val="94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95"/>
        </w:rPr>
        <w:t xml:space="preserve"> </w:t>
      </w:r>
      <w:r>
        <w:t>prov.</w:t>
      </w:r>
      <w:r>
        <w:rPr>
          <w:spacing w:val="94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94"/>
        </w:rPr>
        <w:t xml:space="preserve"> </w:t>
      </w:r>
      <w:r>
        <w:t>in</w:t>
      </w:r>
      <w:r>
        <w:rPr>
          <w:spacing w:val="93"/>
        </w:rPr>
        <w:t xml:space="preserve"> </w:t>
      </w:r>
      <w:r>
        <w:t>via/piazza/</w:t>
      </w:r>
      <w:proofErr w:type="spellStart"/>
      <w:r>
        <w:t>loc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8964B1" w14:textId="77777777" w:rsidR="00F26F78" w:rsidRDefault="00F26F78">
      <w:pPr>
        <w:pStyle w:val="Corpotesto"/>
        <w:spacing w:before="7"/>
        <w:rPr>
          <w:sz w:val="21"/>
        </w:rPr>
      </w:pPr>
    </w:p>
    <w:p w14:paraId="2FFA9543" w14:textId="77777777" w:rsidR="005002D3" w:rsidRDefault="00342F97" w:rsidP="005002D3">
      <w:pPr>
        <w:widowControl/>
        <w:adjustRightInd w:val="0"/>
      </w:pPr>
      <w:r>
        <w:t>manifesta interesse alla partecipazione alla procedura comparativa</w:t>
      </w:r>
      <w:r>
        <w:rPr>
          <w:spacing w:val="1"/>
        </w:rPr>
        <w:t xml:space="preserve"> </w:t>
      </w:r>
      <w:r>
        <w:t>di cui all’oggetto e, a tal fine</w:t>
      </w:r>
      <w:r w:rsidR="005002D3">
        <w:t>:</w:t>
      </w:r>
    </w:p>
    <w:p w14:paraId="2B28537C" w14:textId="77777777" w:rsidR="005002D3" w:rsidRDefault="005002D3" w:rsidP="005002D3">
      <w:pPr>
        <w:widowControl/>
        <w:adjustRightInd w:val="0"/>
      </w:pPr>
    </w:p>
    <w:p w14:paraId="6B0E53D0" w14:textId="77777777" w:rsidR="005002D3" w:rsidRPr="005002D3" w:rsidRDefault="00342F97" w:rsidP="005002D3">
      <w:pPr>
        <w:pStyle w:val="Paragrafoelenco"/>
        <w:widowControl/>
        <w:numPr>
          <w:ilvl w:val="0"/>
          <w:numId w:val="17"/>
        </w:numPr>
        <w:adjustRightInd w:val="0"/>
        <w:rPr>
          <w:rFonts w:eastAsiaTheme="minorHAnsi"/>
          <w:sz w:val="23"/>
          <w:szCs w:val="23"/>
        </w:rPr>
      </w:pPr>
      <w:r w:rsidRPr="005002D3">
        <w:rPr>
          <w:sz w:val="24"/>
        </w:rPr>
        <w:t>sotto la</w:t>
      </w:r>
      <w:r w:rsidRPr="005002D3">
        <w:rPr>
          <w:spacing w:val="1"/>
          <w:sz w:val="24"/>
        </w:rPr>
        <w:t xml:space="preserve"> </w:t>
      </w:r>
      <w:r w:rsidRPr="005002D3">
        <w:rPr>
          <w:sz w:val="24"/>
        </w:rPr>
        <w:t>propria responsabilità, ai sensi dell’art. 47 D.P.R. 28 dicembre 2000, n.445</w:t>
      </w:r>
      <w:r w:rsidR="005002D3" w:rsidRPr="005002D3">
        <w:rPr>
          <w:sz w:val="24"/>
        </w:rPr>
        <w:t xml:space="preserve">; </w:t>
      </w:r>
    </w:p>
    <w:p w14:paraId="392A6B04" w14:textId="5F7E881E" w:rsidR="005002D3" w:rsidRPr="005002D3" w:rsidRDefault="005002D3" w:rsidP="005002D3">
      <w:pPr>
        <w:pStyle w:val="Paragrafoelenco"/>
        <w:widowControl/>
        <w:numPr>
          <w:ilvl w:val="0"/>
          <w:numId w:val="17"/>
        </w:numPr>
        <w:adjustRightInd w:val="0"/>
        <w:rPr>
          <w:rFonts w:eastAsiaTheme="minorHAnsi"/>
          <w:sz w:val="23"/>
          <w:szCs w:val="23"/>
        </w:rPr>
      </w:pPr>
      <w:r w:rsidRPr="005002D3">
        <w:rPr>
          <w:rFonts w:eastAsiaTheme="minorHAnsi"/>
          <w:sz w:val="23"/>
          <w:szCs w:val="23"/>
        </w:rPr>
        <w:t>consapevole delle sanzioni penali cui può andare incontro in caso di falsità in atti e di dichiarazioni mendaci, così come previsto dall’art. 496 del Codice Penale ed art. 76 D.P.R. n</w:t>
      </w:r>
      <w:r w:rsidRPr="005002D3">
        <w:rPr>
          <w:rFonts w:eastAsia="CIDFont+F6"/>
          <w:sz w:val="23"/>
          <w:szCs w:val="23"/>
        </w:rPr>
        <w:t>.</w:t>
      </w:r>
      <w:r w:rsidRPr="005002D3">
        <w:rPr>
          <w:rFonts w:eastAsiaTheme="minorHAnsi"/>
          <w:sz w:val="23"/>
          <w:szCs w:val="23"/>
        </w:rPr>
        <w:t>445 del 28.12.2000;</w:t>
      </w:r>
    </w:p>
    <w:p w14:paraId="2E236AFD" w14:textId="07AD633D" w:rsidR="00F26F78" w:rsidRPr="005002D3" w:rsidRDefault="005002D3" w:rsidP="005002D3">
      <w:pPr>
        <w:pStyle w:val="Paragrafoelenco"/>
        <w:widowControl/>
        <w:numPr>
          <w:ilvl w:val="0"/>
          <w:numId w:val="17"/>
        </w:numPr>
        <w:adjustRightInd w:val="0"/>
        <w:rPr>
          <w:rFonts w:eastAsiaTheme="minorHAnsi"/>
          <w:sz w:val="23"/>
          <w:szCs w:val="23"/>
        </w:rPr>
      </w:pPr>
      <w:r w:rsidRPr="005002D3">
        <w:rPr>
          <w:rFonts w:eastAsiaTheme="minorHAnsi"/>
          <w:sz w:val="23"/>
          <w:szCs w:val="23"/>
        </w:rPr>
        <w:t>consapevole che, in caso di dichiarazioni non veritiere, il sottoscritto decade dai benefici conseguenti al provvedimento emanato sulla base della presente dichiarazione, come previsto dall’</w:t>
      </w:r>
      <w:r w:rsidRPr="005002D3">
        <w:rPr>
          <w:rFonts w:eastAsia="CIDFont+F6"/>
          <w:sz w:val="23"/>
          <w:szCs w:val="23"/>
        </w:rPr>
        <w:t>a</w:t>
      </w:r>
      <w:r w:rsidRPr="005002D3">
        <w:rPr>
          <w:rFonts w:eastAsiaTheme="minorHAnsi"/>
          <w:sz w:val="23"/>
          <w:szCs w:val="23"/>
        </w:rPr>
        <w:t>rt. 75 comma 1 del D.P.R. n</w:t>
      </w:r>
      <w:r w:rsidRPr="005002D3">
        <w:rPr>
          <w:rFonts w:eastAsia="CIDFont+F6"/>
          <w:sz w:val="23"/>
          <w:szCs w:val="23"/>
        </w:rPr>
        <w:t xml:space="preserve">. </w:t>
      </w:r>
      <w:r w:rsidRPr="005002D3">
        <w:rPr>
          <w:rFonts w:eastAsiaTheme="minorHAnsi"/>
          <w:sz w:val="23"/>
          <w:szCs w:val="23"/>
        </w:rPr>
        <w:t xml:space="preserve">445/2000 e </w:t>
      </w:r>
      <w:proofErr w:type="spellStart"/>
      <w:r w:rsidRPr="005002D3">
        <w:rPr>
          <w:rFonts w:eastAsiaTheme="minorHAnsi"/>
          <w:sz w:val="23"/>
          <w:szCs w:val="23"/>
        </w:rPr>
        <w:t>s.m.i.</w:t>
      </w:r>
      <w:proofErr w:type="spellEnd"/>
    </w:p>
    <w:p w14:paraId="1FCC47ED" w14:textId="741373F1" w:rsidR="00F26F78" w:rsidRPr="0056047D" w:rsidRDefault="00342F97" w:rsidP="0056047D">
      <w:pPr>
        <w:spacing w:before="210"/>
        <w:ind w:left="4377" w:right="4240"/>
        <w:jc w:val="center"/>
        <w:rPr>
          <w:b/>
          <w:bCs/>
        </w:rPr>
      </w:pPr>
      <w:r w:rsidRPr="0056047D">
        <w:rPr>
          <w:b/>
          <w:bCs/>
        </w:rPr>
        <w:t>DICHIA</w:t>
      </w:r>
      <w:r w:rsidR="0056047D">
        <w:rPr>
          <w:b/>
          <w:bCs/>
        </w:rPr>
        <w:t>R</w:t>
      </w:r>
      <w:r w:rsidRPr="0056047D">
        <w:rPr>
          <w:b/>
          <w:bCs/>
        </w:rPr>
        <w:t>A</w:t>
      </w:r>
    </w:p>
    <w:p w14:paraId="7AF004AB" w14:textId="77777777" w:rsidR="00F26F78" w:rsidRDefault="00F26F78">
      <w:pPr>
        <w:pStyle w:val="Corpotesto"/>
      </w:pPr>
    </w:p>
    <w:p w14:paraId="406B278C" w14:textId="113E15A9" w:rsidR="0056047D" w:rsidRDefault="005002D3" w:rsidP="0056047D">
      <w:pPr>
        <w:pStyle w:val="rtf1rtf1rtf1rtf1BodyText"/>
        <w:numPr>
          <w:ilvl w:val="0"/>
          <w:numId w:val="5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di </w:t>
      </w:r>
      <w:r w:rsidR="0056047D">
        <w:rPr>
          <w:rFonts w:ascii="Times New Roman" w:hAnsi="Times New Roman"/>
          <w:b w:val="0"/>
          <w:bCs/>
        </w:rPr>
        <w:t>essere un’associazione pro loco, un’organizzazione di volontariato o associazione di promozione sociale, iscritta da almeno sei mesi nel Registro unico nazionale del Terzo settore;</w:t>
      </w:r>
    </w:p>
    <w:p w14:paraId="1B6F3034" w14:textId="77777777" w:rsidR="00F26F78" w:rsidRDefault="00F26F78">
      <w:pPr>
        <w:pStyle w:val="Corpotesto"/>
        <w:spacing w:before="1"/>
      </w:pPr>
    </w:p>
    <w:p w14:paraId="1398ED65" w14:textId="6529F7D7" w:rsidR="00F26F78" w:rsidRPr="0056047D" w:rsidRDefault="00C61DF1" w:rsidP="0056047D">
      <w:pPr>
        <w:pStyle w:val="Paragrafoelenco"/>
        <w:numPr>
          <w:ilvl w:val="0"/>
          <w:numId w:val="5"/>
        </w:numPr>
        <w:tabs>
          <w:tab w:val="left" w:pos="1554"/>
        </w:tabs>
        <w:ind w:right="151"/>
        <w:rPr>
          <w:sz w:val="24"/>
        </w:rPr>
      </w:pPr>
      <w:r>
        <w:rPr>
          <w:sz w:val="24"/>
        </w:rPr>
        <w:t>che l</w:t>
      </w:r>
      <w:r w:rsidR="00C0404B">
        <w:rPr>
          <w:sz w:val="24"/>
        </w:rPr>
        <w:t>’</w:t>
      </w:r>
      <w:r>
        <w:rPr>
          <w:sz w:val="24"/>
        </w:rPr>
        <w:t>associazione ha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svolto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le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medesime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prestazioni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oggetto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della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presente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procedura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presso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pubbliche</w:t>
      </w:r>
      <w:r w:rsidR="00342F97" w:rsidRPr="0056047D">
        <w:rPr>
          <w:spacing w:val="-2"/>
          <w:sz w:val="24"/>
        </w:rPr>
        <w:t xml:space="preserve"> </w:t>
      </w:r>
      <w:r w:rsidR="00342F97" w:rsidRPr="0056047D">
        <w:rPr>
          <w:sz w:val="24"/>
        </w:rPr>
        <w:t>amministrazioni per</w:t>
      </w:r>
      <w:r w:rsidR="00342F97" w:rsidRPr="0056047D">
        <w:rPr>
          <w:spacing w:val="-2"/>
          <w:sz w:val="24"/>
        </w:rPr>
        <w:t xml:space="preserve"> </w:t>
      </w:r>
      <w:r w:rsidR="00342F97" w:rsidRPr="0056047D">
        <w:rPr>
          <w:sz w:val="24"/>
        </w:rPr>
        <w:t>almeno n.</w:t>
      </w:r>
      <w:r w:rsidR="00342F97" w:rsidRPr="0056047D">
        <w:rPr>
          <w:spacing w:val="-1"/>
          <w:sz w:val="24"/>
        </w:rPr>
        <w:t xml:space="preserve"> </w:t>
      </w:r>
      <w:r w:rsidR="00342F97" w:rsidRPr="0056047D">
        <w:rPr>
          <w:sz w:val="24"/>
        </w:rPr>
        <w:t>2 anni</w:t>
      </w:r>
      <w:r w:rsidR="00342F97" w:rsidRPr="0056047D">
        <w:rPr>
          <w:spacing w:val="2"/>
          <w:sz w:val="24"/>
        </w:rPr>
        <w:t xml:space="preserve"> </w:t>
      </w:r>
      <w:r w:rsidR="00342F97" w:rsidRPr="0056047D">
        <w:rPr>
          <w:sz w:val="24"/>
        </w:rPr>
        <w:t>negli ultimi</w:t>
      </w:r>
      <w:r w:rsidR="00342F97" w:rsidRPr="0056047D">
        <w:rPr>
          <w:spacing w:val="-1"/>
          <w:sz w:val="24"/>
        </w:rPr>
        <w:t xml:space="preserve"> </w:t>
      </w:r>
      <w:r w:rsidR="00342F97" w:rsidRPr="0056047D">
        <w:rPr>
          <w:sz w:val="24"/>
        </w:rPr>
        <w:t>5 anni;</w:t>
      </w:r>
    </w:p>
    <w:p w14:paraId="766744A8" w14:textId="72C1D671" w:rsidR="0056047D" w:rsidRDefault="0056047D" w:rsidP="0056047D">
      <w:pPr>
        <w:tabs>
          <w:tab w:val="left" w:pos="1554"/>
        </w:tabs>
        <w:ind w:right="151"/>
        <w:rPr>
          <w:sz w:val="24"/>
        </w:rPr>
      </w:pPr>
    </w:p>
    <w:p w14:paraId="438300AC" w14:textId="0031062C" w:rsidR="0056047D" w:rsidRDefault="005002D3" w:rsidP="0056047D">
      <w:pPr>
        <w:pStyle w:val="rtf1rtf1rtf1rtf1BodyText"/>
        <w:numPr>
          <w:ilvl w:val="0"/>
          <w:numId w:val="5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di </w:t>
      </w:r>
      <w:r w:rsidR="0056047D">
        <w:rPr>
          <w:rFonts w:ascii="Times New Roman" w:hAnsi="Times New Roman"/>
          <w:b w:val="0"/>
          <w:bCs/>
        </w:rPr>
        <w:t>essere in possesso dei requisiti di moralità professionale e di capacità tecnica previsti dall’art. 56, co. 3 del CTS</w:t>
      </w:r>
      <w:r w:rsidR="00C0404B">
        <w:rPr>
          <w:rFonts w:ascii="Times New Roman" w:hAnsi="Times New Roman"/>
          <w:b w:val="0"/>
          <w:bCs/>
        </w:rPr>
        <w:t>;</w:t>
      </w:r>
    </w:p>
    <w:p w14:paraId="114C9F2B" w14:textId="77777777" w:rsidR="0056047D" w:rsidRPr="0056047D" w:rsidRDefault="0056047D" w:rsidP="0056047D">
      <w:pPr>
        <w:tabs>
          <w:tab w:val="left" w:pos="1554"/>
        </w:tabs>
        <w:ind w:right="151"/>
        <w:rPr>
          <w:sz w:val="24"/>
        </w:rPr>
      </w:pPr>
    </w:p>
    <w:p w14:paraId="2B1C6F19" w14:textId="59B20A0E" w:rsidR="00C0404B" w:rsidRDefault="002B290E" w:rsidP="002B290E">
      <w:pPr>
        <w:pStyle w:val="Corpotesto"/>
        <w:jc w:val="center"/>
        <w:rPr>
          <w:b/>
          <w:bCs/>
        </w:rPr>
      </w:pPr>
      <w:r w:rsidRPr="002B290E">
        <w:rPr>
          <w:b/>
          <w:bCs/>
        </w:rPr>
        <w:t>DICHIARA ALTRES</w:t>
      </w:r>
      <w:r>
        <w:rPr>
          <w:b/>
          <w:bCs/>
        </w:rPr>
        <w:t>I’</w:t>
      </w:r>
      <w:r w:rsidR="00C0404B">
        <w:rPr>
          <w:b/>
          <w:bCs/>
        </w:rPr>
        <w:t>,</w:t>
      </w:r>
    </w:p>
    <w:p w14:paraId="6CD7FF80" w14:textId="39952E42" w:rsidR="00F26F78" w:rsidRPr="002B290E" w:rsidRDefault="006337C3" w:rsidP="002B290E">
      <w:pPr>
        <w:pStyle w:val="Corpotesto"/>
        <w:jc w:val="center"/>
        <w:rPr>
          <w:b/>
          <w:bCs/>
        </w:rPr>
      </w:pPr>
      <w:r>
        <w:rPr>
          <w:b/>
          <w:bCs/>
        </w:rPr>
        <w:t xml:space="preserve">ai fini dell’assegnazione del punteggio da parte della commissione che sarà all’uopo nominata, </w:t>
      </w:r>
    </w:p>
    <w:p w14:paraId="1FBEFB0A" w14:textId="7CB1736A" w:rsidR="002B290E" w:rsidRDefault="002B290E">
      <w:pPr>
        <w:pStyle w:val="Corpotesto"/>
      </w:pPr>
    </w:p>
    <w:p w14:paraId="3EA59FF8" w14:textId="0A0AA10C" w:rsidR="002B290E" w:rsidRDefault="00C0404B" w:rsidP="00496A0F">
      <w:pPr>
        <w:pStyle w:val="Corpotesto"/>
        <w:numPr>
          <w:ilvl w:val="0"/>
          <w:numId w:val="14"/>
        </w:numPr>
        <w:jc w:val="both"/>
      </w:pPr>
      <w:r>
        <w:t>che l’associazione ha</w:t>
      </w:r>
      <w:r w:rsidR="002B290E">
        <w:t xml:space="preserve"> erogato le medesime prestazioni oggetto della procedu</w:t>
      </w:r>
      <w:r w:rsidR="00A32121">
        <w:t>r</w:t>
      </w:r>
      <w:r w:rsidR="002B290E">
        <w:t>a presso pubbliche</w:t>
      </w:r>
      <w:r w:rsidR="005002D3">
        <w:t xml:space="preserve"> </w:t>
      </w:r>
      <w:r w:rsidR="002B290E">
        <w:t>amministrazioni per più dei 2 anni minimi previsti dai requisiti di partecipazione</w:t>
      </w:r>
    </w:p>
    <w:p w14:paraId="3F171BF3" w14:textId="749813F1" w:rsidR="002B290E" w:rsidRDefault="002B290E">
      <w:pPr>
        <w:pStyle w:val="Corpotesto"/>
      </w:pPr>
    </w:p>
    <w:p w14:paraId="0941ED28" w14:textId="4FC1D290" w:rsidR="002B290E" w:rsidRDefault="002B290E" w:rsidP="00A32121">
      <w:pPr>
        <w:pStyle w:val="Corpotesto"/>
        <w:ind w:firstLine="709"/>
      </w:pPr>
      <w:r>
        <w:t>indicare il numero di anni complessivi: ______</w:t>
      </w:r>
    </w:p>
    <w:p w14:paraId="59B7CD6E" w14:textId="77777777" w:rsidR="002B290E" w:rsidRDefault="002B290E">
      <w:pPr>
        <w:pStyle w:val="Corpotesto"/>
      </w:pPr>
    </w:p>
    <w:p w14:paraId="22917FE0" w14:textId="065AFF24" w:rsidR="002B290E" w:rsidRPr="002B290E" w:rsidRDefault="002B290E" w:rsidP="002B290E">
      <w:pPr>
        <w:pStyle w:val="rtf1rtf1rtf1rtf1BodyText"/>
        <w:numPr>
          <w:ilvl w:val="0"/>
          <w:numId w:val="9"/>
        </w:numPr>
        <w:jc w:val="both"/>
      </w:pPr>
      <w:r>
        <w:rPr>
          <w:rFonts w:ascii="Times New Roman" w:hAnsi="Times New Roman"/>
          <w:b w:val="0"/>
          <w:bCs/>
        </w:rPr>
        <w:t>1 punto per ogni anno (massimo 5 punti);</w:t>
      </w:r>
    </w:p>
    <w:p w14:paraId="6BFAAE71" w14:textId="0B0315E3" w:rsidR="002B290E" w:rsidRDefault="002B290E" w:rsidP="002B290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0D1D8AD3" w14:textId="2D97E140" w:rsidR="002B290E" w:rsidRDefault="002B290E" w:rsidP="00A32121">
      <w:pPr>
        <w:pStyle w:val="rtf1rtf1rtf1rtf1BodyText"/>
        <w:numPr>
          <w:ilvl w:val="0"/>
          <w:numId w:val="14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di estendere il calendario di apertura dell’Ufficio Informazioni turistiche e del Museo della Pietra serena rispetto a quello previsto tra le modalità di espletamento del servizio</w:t>
      </w:r>
    </w:p>
    <w:p w14:paraId="7AD37730" w14:textId="1D9070C3" w:rsidR="002B290E" w:rsidRDefault="002B290E" w:rsidP="002B290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4942BA49" w14:textId="755CC063" w:rsidR="002B290E" w:rsidRDefault="002B290E" w:rsidP="00F46AEF">
      <w:pPr>
        <w:pStyle w:val="rtf1rtf1rtf1rtf1BodyText"/>
        <w:ind w:firstLine="709"/>
        <w:jc w:val="both"/>
      </w:pPr>
      <w:r>
        <w:rPr>
          <w:rFonts w:ascii="Times New Roman" w:hAnsi="Times New Roman"/>
          <w:b w:val="0"/>
          <w:bCs/>
        </w:rPr>
        <w:t>indicare il numero di giorni aggiuntivi di apertura: ________</w:t>
      </w:r>
    </w:p>
    <w:p w14:paraId="41DA5DC8" w14:textId="41637746" w:rsidR="002B290E" w:rsidRPr="002B290E" w:rsidRDefault="002B290E" w:rsidP="002B290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5D2B4F99" w14:textId="024D8949" w:rsidR="002B290E" w:rsidRPr="002B290E" w:rsidRDefault="002B290E" w:rsidP="002B290E">
      <w:pPr>
        <w:pStyle w:val="rtf1rtf1rtf1rtf1BodyText"/>
        <w:numPr>
          <w:ilvl w:val="0"/>
          <w:numId w:val="12"/>
        </w:numPr>
        <w:jc w:val="both"/>
      </w:pPr>
      <w:r>
        <w:rPr>
          <w:rFonts w:ascii="Times New Roman" w:hAnsi="Times New Roman"/>
          <w:b w:val="0"/>
          <w:bCs/>
        </w:rPr>
        <w:t>1 punto per ogni giorno di apertura in aggiunta durante l’anno (massimo 10 punti);</w:t>
      </w:r>
    </w:p>
    <w:p w14:paraId="7398579C" w14:textId="3665EE51" w:rsidR="002B290E" w:rsidRDefault="002B290E" w:rsidP="002B290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7F746087" w14:textId="7A3E6556" w:rsidR="002B290E" w:rsidRDefault="002B290E" w:rsidP="00A32121">
      <w:pPr>
        <w:pStyle w:val="rtf1rtf1rtf1rtf1BodyText"/>
        <w:numPr>
          <w:ilvl w:val="0"/>
          <w:numId w:val="14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che il personale che verrà impiegato nel servizio in oggetto conosce più di 2 lingue (italiano e inglese)</w:t>
      </w:r>
    </w:p>
    <w:p w14:paraId="46C280F7" w14:textId="2EDA4CC9" w:rsidR="002B290E" w:rsidRDefault="002B290E" w:rsidP="002B290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07C098AF" w14:textId="1F09DEE4" w:rsidR="002B290E" w:rsidRDefault="002B290E" w:rsidP="00F46AEF">
      <w:pPr>
        <w:pStyle w:val="rtf1rtf1rtf1rtf1BodyText"/>
        <w:ind w:left="709"/>
        <w:jc w:val="both"/>
      </w:pPr>
      <w:r>
        <w:rPr>
          <w:rFonts w:ascii="Times New Roman" w:hAnsi="Times New Roman"/>
          <w:b w:val="0"/>
          <w:bCs/>
        </w:rPr>
        <w:t xml:space="preserve">indicare il numero di lingue complessive conosciute dal personale </w:t>
      </w:r>
      <w:r w:rsidR="0077764E">
        <w:rPr>
          <w:rFonts w:ascii="Times New Roman" w:hAnsi="Times New Roman"/>
          <w:b w:val="0"/>
          <w:bCs/>
        </w:rPr>
        <w:t xml:space="preserve">e </w:t>
      </w:r>
      <w:r w:rsidR="00F46AEF">
        <w:rPr>
          <w:rFonts w:ascii="Times New Roman" w:hAnsi="Times New Roman"/>
          <w:b w:val="0"/>
          <w:bCs/>
        </w:rPr>
        <w:t>specificarle</w:t>
      </w:r>
      <w:r w:rsidR="0077764E">
        <w:rPr>
          <w:rFonts w:ascii="Times New Roman" w:hAnsi="Times New Roman"/>
          <w:b w:val="0"/>
          <w:bCs/>
        </w:rPr>
        <w:t>: ____________________________________________________________________________</w:t>
      </w:r>
    </w:p>
    <w:p w14:paraId="619981EA" w14:textId="77777777" w:rsidR="002B290E" w:rsidRDefault="002B290E" w:rsidP="002B290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4CCCC4BD" w14:textId="6B89E1B6" w:rsidR="002B290E" w:rsidRDefault="002B290E" w:rsidP="002B290E">
      <w:pPr>
        <w:pStyle w:val="rtf1rtf1rtf1rtf1BodyText"/>
        <w:numPr>
          <w:ilvl w:val="0"/>
          <w:numId w:val="13"/>
        </w:numPr>
        <w:jc w:val="both"/>
      </w:pPr>
      <w:r>
        <w:rPr>
          <w:rFonts w:ascii="Times New Roman" w:hAnsi="Times New Roman"/>
          <w:b w:val="0"/>
          <w:bCs/>
        </w:rPr>
        <w:t>1 lingua</w:t>
      </w:r>
      <w:r w:rsidR="00F00FF9">
        <w:rPr>
          <w:rFonts w:ascii="Times New Roman" w:hAnsi="Times New Roman"/>
          <w:b w:val="0"/>
          <w:bCs/>
        </w:rPr>
        <w:t xml:space="preserve"> in aggiunta rispetto al minimo</w:t>
      </w:r>
      <w:r>
        <w:rPr>
          <w:rFonts w:ascii="Times New Roman" w:hAnsi="Times New Roman"/>
          <w:b w:val="0"/>
          <w:bCs/>
        </w:rPr>
        <w:t>: 5 punti</w:t>
      </w:r>
    </w:p>
    <w:p w14:paraId="66A453FC" w14:textId="733A79BF" w:rsidR="002B290E" w:rsidRPr="0077764E" w:rsidRDefault="002B290E" w:rsidP="002B290E">
      <w:pPr>
        <w:pStyle w:val="rtf1rtf1rtf1rtf1BodyText"/>
        <w:numPr>
          <w:ilvl w:val="0"/>
          <w:numId w:val="13"/>
        </w:numPr>
        <w:jc w:val="both"/>
      </w:pPr>
      <w:r>
        <w:rPr>
          <w:rFonts w:ascii="Times New Roman" w:hAnsi="Times New Roman"/>
          <w:b w:val="0"/>
          <w:bCs/>
        </w:rPr>
        <w:t>2 o più lingue</w:t>
      </w:r>
      <w:r w:rsidR="00F00FF9">
        <w:rPr>
          <w:rFonts w:ascii="Times New Roman" w:hAnsi="Times New Roman"/>
          <w:b w:val="0"/>
          <w:bCs/>
        </w:rPr>
        <w:t xml:space="preserve"> in aggiunta rispetto al minimo</w:t>
      </w:r>
      <w:r>
        <w:rPr>
          <w:rFonts w:ascii="Times New Roman" w:hAnsi="Times New Roman"/>
          <w:b w:val="0"/>
          <w:bCs/>
        </w:rPr>
        <w:t>: 10 punti;</w:t>
      </w:r>
    </w:p>
    <w:p w14:paraId="0D3D123C" w14:textId="7AF143BC" w:rsidR="0077764E" w:rsidRDefault="0077764E" w:rsidP="0077764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4DA45862" w14:textId="42F95F25" w:rsidR="00135DEE" w:rsidRDefault="0011698B" w:rsidP="00135DEE">
      <w:pPr>
        <w:pStyle w:val="rtf1rtf1rtf1rtf1BodyText"/>
        <w:numPr>
          <w:ilvl w:val="0"/>
          <w:numId w:val="19"/>
        </w:numPr>
        <w:suppressAutoHyphens w:val="0"/>
        <w:autoSpaceDN/>
        <w:jc w:val="both"/>
        <w:rPr>
          <w:rFonts w:ascii="Times New Roman" w:hAnsi="Times New Roman"/>
          <w:b w:val="0"/>
          <w:bCs/>
        </w:rPr>
      </w:pPr>
      <w:r w:rsidRPr="00135DEE">
        <w:rPr>
          <w:rFonts w:ascii="Times New Roman" w:hAnsi="Times New Roman"/>
          <w:b w:val="0"/>
          <w:bCs/>
        </w:rPr>
        <w:t>di diffondere il materiale e gli strumenti di accoglienza, informazione e promozione turistica</w:t>
      </w:r>
      <w:r w:rsidR="00B53E47" w:rsidRPr="00135DEE">
        <w:rPr>
          <w:rFonts w:ascii="Times New Roman" w:hAnsi="Times New Roman"/>
          <w:b w:val="0"/>
          <w:bCs/>
        </w:rPr>
        <w:t xml:space="preserve">, guide museali </w:t>
      </w:r>
      <w:proofErr w:type="spellStart"/>
      <w:r w:rsidR="00B53E47" w:rsidRPr="00135DEE">
        <w:rPr>
          <w:rFonts w:ascii="Times New Roman" w:hAnsi="Times New Roman"/>
          <w:b w:val="0"/>
          <w:bCs/>
        </w:rPr>
        <w:t>etc</w:t>
      </w:r>
      <w:proofErr w:type="spellEnd"/>
      <w:r w:rsidRPr="00135DEE">
        <w:rPr>
          <w:rFonts w:ascii="Times New Roman" w:hAnsi="Times New Roman"/>
          <w:b w:val="0"/>
          <w:bCs/>
        </w:rPr>
        <w:t xml:space="preserve"> secondo diverse modalità e attraverso differenti canali</w:t>
      </w:r>
      <w:r w:rsidR="006337C3" w:rsidRPr="00135DEE">
        <w:rPr>
          <w:rFonts w:ascii="Times New Roman" w:hAnsi="Times New Roman"/>
          <w:b w:val="0"/>
          <w:bCs/>
        </w:rPr>
        <w:t xml:space="preserve"> </w:t>
      </w:r>
      <w:r w:rsidR="00135DEE" w:rsidRPr="00135DEE">
        <w:rPr>
          <w:rFonts w:ascii="Times New Roman" w:hAnsi="Times New Roman"/>
          <w:b w:val="0"/>
          <w:bCs/>
        </w:rPr>
        <w:t>(</w:t>
      </w:r>
      <w:r w:rsidR="00CF43C1">
        <w:rPr>
          <w:rFonts w:ascii="Times New Roman" w:hAnsi="Times New Roman"/>
          <w:b w:val="0"/>
          <w:bCs/>
        </w:rPr>
        <w:t xml:space="preserve">affissioni/volantinaggio </w:t>
      </w:r>
      <w:r w:rsidR="00C0404B">
        <w:rPr>
          <w:rFonts w:ascii="Times New Roman" w:hAnsi="Times New Roman"/>
          <w:b w:val="0"/>
          <w:bCs/>
        </w:rPr>
        <w:t>stamp</w:t>
      </w:r>
      <w:r w:rsidR="00CF43C1">
        <w:rPr>
          <w:rFonts w:ascii="Times New Roman" w:hAnsi="Times New Roman"/>
          <w:b w:val="0"/>
          <w:bCs/>
        </w:rPr>
        <w:t>e</w:t>
      </w:r>
      <w:r w:rsidR="00C0404B">
        <w:rPr>
          <w:rFonts w:ascii="Times New Roman" w:hAnsi="Times New Roman"/>
          <w:b w:val="0"/>
          <w:bCs/>
        </w:rPr>
        <w:t xml:space="preserve"> </w:t>
      </w:r>
      <w:r w:rsidR="00135DEE" w:rsidRPr="00135DEE">
        <w:rPr>
          <w:rFonts w:ascii="Times New Roman" w:hAnsi="Times New Roman"/>
          <w:b w:val="0"/>
          <w:bCs/>
        </w:rPr>
        <w:t>cartace</w:t>
      </w:r>
      <w:r w:rsidR="00CF43C1">
        <w:rPr>
          <w:rFonts w:ascii="Times New Roman" w:hAnsi="Times New Roman"/>
          <w:b w:val="0"/>
          <w:bCs/>
        </w:rPr>
        <w:t>e</w:t>
      </w:r>
      <w:r w:rsidR="00135DEE">
        <w:rPr>
          <w:rFonts w:ascii="Times New Roman" w:hAnsi="Times New Roman"/>
          <w:b w:val="0"/>
          <w:bCs/>
        </w:rPr>
        <w:t xml:space="preserve">, social </w:t>
      </w:r>
      <w:r w:rsidR="00C0404B">
        <w:rPr>
          <w:rFonts w:ascii="Times New Roman" w:hAnsi="Times New Roman"/>
          <w:b w:val="0"/>
          <w:bCs/>
        </w:rPr>
        <w:t>network</w:t>
      </w:r>
      <w:r w:rsidR="00135DEE">
        <w:rPr>
          <w:rFonts w:ascii="Times New Roman" w:hAnsi="Times New Roman"/>
          <w:b w:val="0"/>
          <w:bCs/>
        </w:rPr>
        <w:t>,</w:t>
      </w:r>
      <w:r w:rsidR="00C0404B">
        <w:rPr>
          <w:rFonts w:ascii="Times New Roman" w:hAnsi="Times New Roman"/>
          <w:b w:val="0"/>
          <w:bCs/>
        </w:rPr>
        <w:t xml:space="preserve"> sito web,</w:t>
      </w:r>
      <w:r w:rsidR="00135DEE">
        <w:rPr>
          <w:rFonts w:ascii="Times New Roman" w:hAnsi="Times New Roman"/>
          <w:b w:val="0"/>
          <w:bCs/>
        </w:rPr>
        <w:t xml:space="preserve"> rassegne stampa </w:t>
      </w:r>
      <w:proofErr w:type="spellStart"/>
      <w:r w:rsidR="00135DEE">
        <w:rPr>
          <w:rFonts w:ascii="Times New Roman" w:hAnsi="Times New Roman"/>
          <w:b w:val="0"/>
          <w:bCs/>
        </w:rPr>
        <w:t>etc</w:t>
      </w:r>
      <w:proofErr w:type="spellEnd"/>
      <w:r w:rsidR="00135DEE">
        <w:rPr>
          <w:rFonts w:ascii="Times New Roman" w:hAnsi="Times New Roman"/>
          <w:b w:val="0"/>
          <w:bCs/>
        </w:rPr>
        <w:t>…)</w:t>
      </w:r>
    </w:p>
    <w:p w14:paraId="70907535" w14:textId="34DF7E38" w:rsidR="0011698B" w:rsidRPr="00135DEE" w:rsidRDefault="0011698B" w:rsidP="00135DEE">
      <w:pPr>
        <w:pStyle w:val="rtf1rtf1rtf1rtf1BodyText"/>
        <w:ind w:left="720"/>
        <w:jc w:val="both"/>
        <w:rPr>
          <w:rFonts w:ascii="Times New Roman" w:hAnsi="Times New Roman"/>
          <w:b w:val="0"/>
          <w:bCs/>
        </w:rPr>
      </w:pPr>
    </w:p>
    <w:p w14:paraId="60C6EEB7" w14:textId="69D5647F" w:rsidR="0011698B" w:rsidRDefault="0011698B" w:rsidP="00F46AEF">
      <w:pPr>
        <w:pStyle w:val="rtf1rtf1rtf1rtf1BodyText"/>
        <w:ind w:left="709"/>
        <w:jc w:val="both"/>
      </w:pPr>
      <w:r>
        <w:rPr>
          <w:rFonts w:ascii="Times New Roman" w:hAnsi="Times New Roman"/>
          <w:b w:val="0"/>
          <w:bCs/>
        </w:rPr>
        <w:t>indicare numero e tipologia di canali di diffusione che saranno utilizzati: ____________________________________________________________________________</w:t>
      </w:r>
    </w:p>
    <w:p w14:paraId="4936D5C5" w14:textId="77777777" w:rsidR="002B290E" w:rsidRDefault="002B290E" w:rsidP="002B290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257ECC3D" w14:textId="77777777" w:rsidR="002B290E" w:rsidRDefault="002B290E" w:rsidP="002B290E">
      <w:pPr>
        <w:pStyle w:val="rtf1rtf1rtf1rtf1BodyText"/>
        <w:numPr>
          <w:ilvl w:val="0"/>
          <w:numId w:val="13"/>
        </w:numPr>
        <w:jc w:val="both"/>
      </w:pPr>
      <w:r>
        <w:rPr>
          <w:rFonts w:ascii="Times New Roman" w:hAnsi="Times New Roman"/>
          <w:b w:val="0"/>
          <w:bCs/>
        </w:rPr>
        <w:t>1 punto per ogni canale di diffusione utilizzato (massimo 5 punti);</w:t>
      </w:r>
    </w:p>
    <w:p w14:paraId="0C6E1894" w14:textId="77777777" w:rsidR="002B290E" w:rsidRDefault="002B290E" w:rsidP="002B290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76B1A620" w14:textId="433683A0" w:rsidR="002B290E" w:rsidRDefault="0011698B" w:rsidP="00A32121">
      <w:pPr>
        <w:pStyle w:val="rtf1rtf1rtf1rtf1BodyText"/>
        <w:numPr>
          <w:ilvl w:val="0"/>
          <w:numId w:val="14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di proporre</w:t>
      </w:r>
      <w:r w:rsidR="002B290E">
        <w:rPr>
          <w:rFonts w:ascii="Times New Roman" w:hAnsi="Times New Roman"/>
          <w:b w:val="0"/>
          <w:bCs/>
        </w:rPr>
        <w:t xml:space="preserve"> itinerari turistici ed escursionistici sul territorio, finalizzat</w:t>
      </w:r>
      <w:r w:rsidR="00F46AEF">
        <w:rPr>
          <w:rFonts w:ascii="Times New Roman" w:hAnsi="Times New Roman"/>
          <w:b w:val="0"/>
          <w:bCs/>
        </w:rPr>
        <w:t>i</w:t>
      </w:r>
      <w:r w:rsidR="002B290E">
        <w:rPr>
          <w:rFonts w:ascii="Times New Roman" w:hAnsi="Times New Roman"/>
          <w:b w:val="0"/>
          <w:bCs/>
        </w:rPr>
        <w:t xml:space="preserve"> alla più organica fruizione, da parte di tutte le possibili fasce di pubblico italiano </w:t>
      </w:r>
      <w:r w:rsidR="00BB4C01">
        <w:rPr>
          <w:rFonts w:ascii="Times New Roman" w:hAnsi="Times New Roman"/>
          <w:b w:val="0"/>
          <w:bCs/>
        </w:rPr>
        <w:t xml:space="preserve">e </w:t>
      </w:r>
      <w:r w:rsidR="002B290E">
        <w:rPr>
          <w:rFonts w:ascii="Times New Roman" w:hAnsi="Times New Roman"/>
          <w:b w:val="0"/>
          <w:bCs/>
        </w:rPr>
        <w:t xml:space="preserve">straniero, di tutti i siti di interesse culturale, storico-artistico, paesaggistico, ambientale, produttivo, </w:t>
      </w:r>
      <w:proofErr w:type="spellStart"/>
      <w:r w:rsidR="002B290E">
        <w:rPr>
          <w:rFonts w:ascii="Times New Roman" w:hAnsi="Times New Roman"/>
          <w:b w:val="0"/>
          <w:bCs/>
        </w:rPr>
        <w:t>ect</w:t>
      </w:r>
      <w:proofErr w:type="spellEnd"/>
      <w:r w:rsidR="002B290E">
        <w:rPr>
          <w:rFonts w:ascii="Times New Roman" w:hAnsi="Times New Roman"/>
          <w:b w:val="0"/>
          <w:bCs/>
        </w:rPr>
        <w:t xml:space="preserve"> del Comune di Firenzuola</w:t>
      </w:r>
    </w:p>
    <w:p w14:paraId="0B13B94F" w14:textId="0EB8C3F9" w:rsidR="0011698B" w:rsidRDefault="0011698B" w:rsidP="0011698B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6142EABE" w14:textId="07C66883" w:rsidR="0011698B" w:rsidRDefault="0011698B" w:rsidP="00F46AEF">
      <w:pPr>
        <w:pStyle w:val="rtf1rtf1rtf1rtf1BodyText"/>
        <w:ind w:left="709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indicare il numero e dettagliare gli itinerari proposti: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410525" w14:textId="225615FB" w:rsidR="0011698B" w:rsidRDefault="0011698B" w:rsidP="00F46AEF">
      <w:pPr>
        <w:pStyle w:val="rtf1rtf1rtf1rtf1BodyText"/>
        <w:ind w:left="709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(se necessario produrre un allegato per il dettaglio degli itinerari) </w:t>
      </w:r>
    </w:p>
    <w:p w14:paraId="5B95FF85" w14:textId="77777777" w:rsidR="0011698B" w:rsidRDefault="0011698B" w:rsidP="0011698B">
      <w:pPr>
        <w:pStyle w:val="rtf1rtf1rtf1rtf1BodyText"/>
        <w:jc w:val="both"/>
      </w:pPr>
    </w:p>
    <w:p w14:paraId="183F1AF4" w14:textId="2663F592" w:rsidR="002B290E" w:rsidRPr="00F00FF9" w:rsidRDefault="002B290E" w:rsidP="002B290E">
      <w:pPr>
        <w:pStyle w:val="rtf1rtf1rtf1rtf1BodyText"/>
        <w:numPr>
          <w:ilvl w:val="0"/>
          <w:numId w:val="13"/>
        </w:numPr>
        <w:jc w:val="both"/>
      </w:pPr>
      <w:r>
        <w:rPr>
          <w:rFonts w:ascii="Times New Roman" w:hAnsi="Times New Roman"/>
          <w:b w:val="0"/>
          <w:bCs/>
        </w:rPr>
        <w:t>1 punto per ogni itinerario proposto (massimo 10 punti)</w:t>
      </w:r>
    </w:p>
    <w:p w14:paraId="63D0ABD7" w14:textId="575D5416" w:rsidR="00F00FF9" w:rsidRDefault="00F00FF9" w:rsidP="00F00FF9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00B0A39B" w14:textId="77777777" w:rsidR="00F00FF9" w:rsidRDefault="00F00FF9" w:rsidP="00F00FF9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394B6CB8" w14:textId="77777777" w:rsidR="00F00FF9" w:rsidRPr="00823680" w:rsidRDefault="00F00FF9" w:rsidP="00F00FF9">
      <w:pPr>
        <w:pStyle w:val="rtf1rtf1rtf1rtf1BodyText"/>
        <w:numPr>
          <w:ilvl w:val="0"/>
          <w:numId w:val="20"/>
        </w:numPr>
        <w:jc w:val="both"/>
      </w:pPr>
      <w:r w:rsidRPr="00F00FF9">
        <w:rPr>
          <w:rFonts w:ascii="Times New Roman" w:hAnsi="Times New Roman"/>
          <w:b w:val="0"/>
          <w:bCs/>
        </w:rPr>
        <w:t xml:space="preserve">di proporre </w:t>
      </w:r>
      <w:r>
        <w:rPr>
          <w:rFonts w:ascii="Times New Roman" w:hAnsi="Times New Roman"/>
          <w:b w:val="0"/>
          <w:bCs/>
        </w:rPr>
        <w:t>eventi, manifestazioni o concerti da organizzare all’interno del Museo della pietra serena, rivolti anche alle fasce deboli (anziani, bambini, persone diversamente abili, etc.)</w:t>
      </w:r>
    </w:p>
    <w:p w14:paraId="5E053254" w14:textId="1D96A277" w:rsidR="00F00FF9" w:rsidRPr="00F00FF9" w:rsidRDefault="00F00FF9" w:rsidP="00F00FF9">
      <w:pPr>
        <w:pStyle w:val="rtf1rtf1rtf1rtf1BodyText"/>
        <w:ind w:left="360"/>
        <w:jc w:val="both"/>
        <w:rPr>
          <w:rFonts w:ascii="Times New Roman" w:hAnsi="Times New Roman"/>
          <w:b w:val="0"/>
          <w:bCs/>
        </w:rPr>
      </w:pPr>
    </w:p>
    <w:p w14:paraId="08689BAB" w14:textId="7CE84626" w:rsidR="00F00FF9" w:rsidRDefault="00F00FF9" w:rsidP="00F00FF9">
      <w:pPr>
        <w:pStyle w:val="rtf1rtf1rtf1rtf1BodyText"/>
        <w:ind w:left="709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indicare il numero e dettagliare gli eventi proposti: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28B482" w14:textId="68B6938A" w:rsidR="00F00FF9" w:rsidRDefault="00F00FF9" w:rsidP="00F00FF9">
      <w:pPr>
        <w:pStyle w:val="rtf1rtf1rtf1rtf1BodyText"/>
        <w:ind w:left="709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(se necessario produrre un allegato per il dettaglio degli eventi) </w:t>
      </w:r>
    </w:p>
    <w:p w14:paraId="24A19A59" w14:textId="77777777" w:rsidR="00F00FF9" w:rsidRDefault="00F00FF9" w:rsidP="00F00FF9">
      <w:pPr>
        <w:pStyle w:val="rtf1rtf1rtf1rtf1BodyText"/>
        <w:jc w:val="both"/>
      </w:pPr>
    </w:p>
    <w:p w14:paraId="0CE738CE" w14:textId="77777777" w:rsidR="00F00FF9" w:rsidRPr="00765C33" w:rsidRDefault="00F00FF9" w:rsidP="00F00FF9">
      <w:pPr>
        <w:pStyle w:val="rtf1rtf1rtf1rtf1BodyText"/>
        <w:numPr>
          <w:ilvl w:val="0"/>
          <w:numId w:val="21"/>
        </w:numPr>
        <w:jc w:val="both"/>
      </w:pPr>
      <w:r>
        <w:rPr>
          <w:rFonts w:ascii="Times New Roman" w:hAnsi="Times New Roman"/>
          <w:b w:val="0"/>
          <w:bCs/>
        </w:rPr>
        <w:lastRenderedPageBreak/>
        <w:t>1 punto per ogni evento proposto (massimo 10 punti)</w:t>
      </w:r>
    </w:p>
    <w:p w14:paraId="1D7AE4D8" w14:textId="77777777" w:rsidR="00F00FF9" w:rsidRDefault="00F00FF9" w:rsidP="00F00FF9">
      <w:pPr>
        <w:pStyle w:val="rtf1rtf1rtf1rtf1BodyText"/>
        <w:numPr>
          <w:ilvl w:val="0"/>
          <w:numId w:val="21"/>
        </w:numPr>
        <w:jc w:val="both"/>
      </w:pPr>
      <w:r>
        <w:rPr>
          <w:rFonts w:ascii="Times New Roman" w:hAnsi="Times New Roman"/>
          <w:b w:val="0"/>
          <w:bCs/>
        </w:rPr>
        <w:t>raddoppio dei punti ottenuti nel caso in cui uno o più eventi proposti siano rivolti alle fasce deboli (massimo 20 punti)</w:t>
      </w:r>
    </w:p>
    <w:p w14:paraId="326FA8EF" w14:textId="77777777" w:rsidR="00F00FF9" w:rsidRDefault="00F00FF9" w:rsidP="00F00FF9">
      <w:pPr>
        <w:pStyle w:val="rtf1rtf1rtf1rtf1BodyText"/>
        <w:jc w:val="both"/>
      </w:pPr>
    </w:p>
    <w:p w14:paraId="0DA01480" w14:textId="77777777" w:rsidR="00F26F78" w:rsidRDefault="00F26F78">
      <w:pPr>
        <w:rPr>
          <w:sz w:val="17"/>
        </w:rPr>
      </w:pPr>
    </w:p>
    <w:p w14:paraId="775A8CDB" w14:textId="7D3B08F6" w:rsidR="004E14ED" w:rsidRDefault="004E14ED" w:rsidP="004E14ED">
      <w:pPr>
        <w:pStyle w:val="Titolo1"/>
        <w:spacing w:before="94"/>
        <w:ind w:left="3828" w:right="3842"/>
      </w:pPr>
      <w:r>
        <w:t>ALLEGA</w:t>
      </w:r>
    </w:p>
    <w:p w14:paraId="5CD3B8E8" w14:textId="77777777" w:rsidR="004E14ED" w:rsidRDefault="004E14ED" w:rsidP="004E14ED">
      <w:pPr>
        <w:pStyle w:val="Titolo1"/>
        <w:spacing w:before="94"/>
        <w:ind w:left="3828" w:right="3842"/>
      </w:pPr>
    </w:p>
    <w:p w14:paraId="4A041246" w14:textId="419C4E78" w:rsidR="004E14ED" w:rsidRDefault="004E14ED" w:rsidP="004E14ED">
      <w:pPr>
        <w:pStyle w:val="Paragrafoelenco"/>
        <w:numPr>
          <w:ilvl w:val="0"/>
          <w:numId w:val="15"/>
        </w:numPr>
        <w:tabs>
          <w:tab w:val="left" w:pos="793"/>
        </w:tabs>
        <w:spacing w:before="2"/>
        <w:ind w:right="0"/>
        <w:jc w:val="left"/>
        <w:rPr>
          <w:sz w:val="23"/>
        </w:rPr>
      </w:pPr>
      <w:r>
        <w:rPr>
          <w:sz w:val="23"/>
        </w:rPr>
        <w:t>altra</w:t>
      </w:r>
      <w:r>
        <w:rPr>
          <w:spacing w:val="6"/>
          <w:sz w:val="23"/>
        </w:rPr>
        <w:t xml:space="preserve"> </w:t>
      </w:r>
      <w:r>
        <w:rPr>
          <w:sz w:val="23"/>
        </w:rPr>
        <w:t>documentazione</w:t>
      </w:r>
      <w:r>
        <w:rPr>
          <w:spacing w:val="9"/>
          <w:sz w:val="23"/>
        </w:rPr>
        <w:t xml:space="preserve"> </w:t>
      </w:r>
      <w:r>
        <w:rPr>
          <w:sz w:val="23"/>
        </w:rPr>
        <w:t>ritenuta</w:t>
      </w:r>
      <w:r>
        <w:rPr>
          <w:spacing w:val="9"/>
          <w:sz w:val="23"/>
        </w:rPr>
        <w:t xml:space="preserve"> </w:t>
      </w:r>
      <w:r>
        <w:rPr>
          <w:sz w:val="23"/>
        </w:rPr>
        <w:t>utile</w:t>
      </w:r>
      <w:r>
        <w:rPr>
          <w:spacing w:val="9"/>
          <w:sz w:val="23"/>
        </w:rPr>
        <w:t xml:space="preserve"> </w:t>
      </w:r>
      <w:r>
        <w:rPr>
          <w:sz w:val="23"/>
        </w:rPr>
        <w:t>dal</w:t>
      </w:r>
      <w:r w:rsidR="00CF43C1">
        <w:rPr>
          <w:sz w:val="23"/>
        </w:rPr>
        <w:t xml:space="preserve"> partecipante</w:t>
      </w:r>
      <w:r>
        <w:rPr>
          <w:spacing w:val="13"/>
          <w:sz w:val="23"/>
        </w:rPr>
        <w:t xml:space="preserve"> </w:t>
      </w:r>
      <w:r>
        <w:rPr>
          <w:sz w:val="23"/>
        </w:rPr>
        <w:t>ai</w:t>
      </w:r>
      <w:r>
        <w:rPr>
          <w:spacing w:val="9"/>
          <w:sz w:val="23"/>
        </w:rPr>
        <w:t xml:space="preserve"> </w:t>
      </w:r>
      <w:r>
        <w:rPr>
          <w:sz w:val="23"/>
        </w:rPr>
        <w:t>fini</w:t>
      </w:r>
      <w:r>
        <w:rPr>
          <w:spacing w:val="9"/>
          <w:sz w:val="23"/>
        </w:rPr>
        <w:t xml:space="preserve"> </w:t>
      </w:r>
      <w:r>
        <w:rPr>
          <w:sz w:val="23"/>
        </w:rPr>
        <w:t>della</w:t>
      </w:r>
      <w:r>
        <w:rPr>
          <w:spacing w:val="9"/>
          <w:sz w:val="23"/>
        </w:rPr>
        <w:t xml:space="preserve"> </w:t>
      </w:r>
      <w:r>
        <w:rPr>
          <w:sz w:val="23"/>
        </w:rPr>
        <w:t>valutazione</w:t>
      </w:r>
    </w:p>
    <w:p w14:paraId="193DF414" w14:textId="595AF6C6" w:rsidR="004E14ED" w:rsidRDefault="004E14ED" w:rsidP="004E14ED">
      <w:pPr>
        <w:pStyle w:val="Paragrafoelenco"/>
        <w:numPr>
          <w:ilvl w:val="0"/>
          <w:numId w:val="15"/>
        </w:numPr>
        <w:tabs>
          <w:tab w:val="left" w:pos="793"/>
        </w:tabs>
        <w:spacing w:before="4"/>
        <w:ind w:right="0"/>
        <w:jc w:val="left"/>
        <w:rPr>
          <w:sz w:val="23"/>
        </w:rPr>
      </w:pPr>
      <w:r>
        <w:rPr>
          <w:sz w:val="23"/>
        </w:rPr>
        <w:t>fotocopia</w:t>
      </w:r>
      <w:r>
        <w:rPr>
          <w:spacing w:val="6"/>
          <w:sz w:val="23"/>
        </w:rPr>
        <w:t xml:space="preserve"> </w:t>
      </w:r>
      <w:r>
        <w:rPr>
          <w:sz w:val="23"/>
        </w:rPr>
        <w:t>del</w:t>
      </w:r>
      <w:r>
        <w:rPr>
          <w:spacing w:val="9"/>
          <w:sz w:val="23"/>
        </w:rPr>
        <w:t xml:space="preserve"> </w:t>
      </w:r>
      <w:r>
        <w:rPr>
          <w:sz w:val="23"/>
        </w:rPr>
        <w:t>documento</w:t>
      </w:r>
      <w:r>
        <w:rPr>
          <w:spacing w:val="10"/>
          <w:sz w:val="23"/>
        </w:rPr>
        <w:t xml:space="preserve"> </w:t>
      </w: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identità</w:t>
      </w:r>
      <w:r>
        <w:rPr>
          <w:spacing w:val="7"/>
          <w:sz w:val="23"/>
        </w:rPr>
        <w:t xml:space="preserve"> </w:t>
      </w:r>
      <w:r>
        <w:rPr>
          <w:sz w:val="23"/>
        </w:rPr>
        <w:t>valido</w:t>
      </w:r>
      <w:r>
        <w:rPr>
          <w:spacing w:val="6"/>
          <w:sz w:val="23"/>
        </w:rPr>
        <w:t xml:space="preserve"> </w:t>
      </w:r>
      <w:r>
        <w:rPr>
          <w:sz w:val="23"/>
        </w:rPr>
        <w:t>del</w:t>
      </w:r>
      <w:r>
        <w:rPr>
          <w:spacing w:val="7"/>
          <w:sz w:val="23"/>
        </w:rPr>
        <w:t xml:space="preserve"> </w:t>
      </w:r>
      <w:r w:rsidR="00CF43C1">
        <w:rPr>
          <w:sz w:val="23"/>
        </w:rPr>
        <w:t>dichiarante</w:t>
      </w:r>
    </w:p>
    <w:p w14:paraId="066F4EBB" w14:textId="77777777" w:rsidR="004E14ED" w:rsidRDefault="004E14ED" w:rsidP="004E14ED">
      <w:pPr>
        <w:pStyle w:val="Corpotesto"/>
        <w:tabs>
          <w:tab w:val="left" w:pos="4023"/>
        </w:tabs>
        <w:ind w:left="101"/>
      </w:pPr>
    </w:p>
    <w:p w14:paraId="6F60CBF0" w14:textId="77777777" w:rsidR="004E14ED" w:rsidRDefault="004E14ED" w:rsidP="004E14ED">
      <w:pPr>
        <w:pStyle w:val="Corpotesto"/>
        <w:tabs>
          <w:tab w:val="left" w:pos="4023"/>
        </w:tabs>
        <w:ind w:left="101"/>
      </w:pPr>
    </w:p>
    <w:p w14:paraId="78C96546" w14:textId="6D1A31A8" w:rsidR="004E14ED" w:rsidRDefault="004E14ED" w:rsidP="004E14ED">
      <w:pPr>
        <w:pStyle w:val="Corpotesto"/>
        <w:tabs>
          <w:tab w:val="left" w:pos="4023"/>
        </w:tabs>
        <w:ind w:left="101"/>
      </w:pPr>
      <w:r>
        <w:t xml:space="preserve">Firenzuola, lì </w:t>
      </w:r>
      <w:r>
        <w:rPr>
          <w:spacing w:val="2"/>
        </w:rPr>
        <w:t xml:space="preserve"> </w:t>
      </w:r>
      <w:r>
        <w:t>_</w:t>
      </w:r>
      <w:r>
        <w:rPr>
          <w:u w:val="single"/>
        </w:rPr>
        <w:tab/>
      </w:r>
      <w:r>
        <w:t>_</w:t>
      </w:r>
    </w:p>
    <w:p w14:paraId="613F2F9B" w14:textId="77777777" w:rsidR="004E14ED" w:rsidRDefault="004E14ED" w:rsidP="004E14ED">
      <w:pPr>
        <w:pStyle w:val="Corpotesto"/>
        <w:spacing w:before="8"/>
      </w:pPr>
    </w:p>
    <w:p w14:paraId="50122CD7" w14:textId="20EFE0D6" w:rsidR="004E14ED" w:rsidRDefault="004E14ED" w:rsidP="004E14ED">
      <w:pPr>
        <w:pStyle w:val="Corpotesto"/>
        <w:ind w:right="115"/>
        <w:jc w:val="right"/>
      </w:pPr>
      <w:r>
        <w:t>Firma</w:t>
      </w:r>
      <w:r>
        <w:rPr>
          <w:spacing w:val="8"/>
        </w:rPr>
        <w:t xml:space="preserve"> </w:t>
      </w:r>
    </w:p>
    <w:p w14:paraId="4B3DC766" w14:textId="77777777" w:rsidR="004E14ED" w:rsidRDefault="004E14ED" w:rsidP="004E14ED">
      <w:pPr>
        <w:pStyle w:val="Corpotesto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4CAE63" wp14:editId="51CAC9A1">
                <wp:simplePos x="0" y="0"/>
                <wp:positionH relativeFrom="page">
                  <wp:posOffset>5009515</wp:posOffset>
                </wp:positionH>
                <wp:positionV relativeFrom="paragraph">
                  <wp:posOffset>191770</wp:posOffset>
                </wp:positionV>
                <wp:extent cx="18548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835" cy="1270"/>
                        </a:xfrm>
                        <a:custGeom>
                          <a:avLst/>
                          <a:gdLst>
                            <a:gd name="T0" fmla="+- 0 7889 7889"/>
                            <a:gd name="T1" fmla="*/ T0 w 2921"/>
                            <a:gd name="T2" fmla="+- 0 10809 7889"/>
                            <a:gd name="T3" fmla="*/ T2 w 2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1">
                              <a:moveTo>
                                <a:pt x="0" y="0"/>
                              </a:moveTo>
                              <a:lnTo>
                                <a:pt x="2920" y="0"/>
                              </a:lnTo>
                            </a:path>
                          </a:pathLst>
                        </a:custGeom>
                        <a:noFill/>
                        <a:ln w="59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34C8719" id="Freeform 3" o:spid="_x0000_s1026" style="position:absolute;margin-left:394.45pt;margin-top:15.1pt;width:14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" path="m,l2920,e" filled="f" strokeweight=".16483mm">
                <v:path arrowok="t" o:connecttype="custom" o:connectlocs="0,0;1854200,0" o:connectangles="0,0"/>
                <w10:wrap type="topAndBottom" anchorx="page"/>
              </v:shape>
            </w:pict>
          </mc:Fallback>
        </mc:AlternateContent>
      </w:r>
    </w:p>
    <w:p w14:paraId="1C177EC1" w14:textId="77777777" w:rsidR="004E14ED" w:rsidRDefault="004E14ED" w:rsidP="004E14ED">
      <w:pPr>
        <w:pStyle w:val="Corpotesto"/>
        <w:rPr>
          <w:sz w:val="13"/>
        </w:rPr>
      </w:pPr>
    </w:p>
    <w:p w14:paraId="4C667EC4" w14:textId="77777777" w:rsidR="004E14ED" w:rsidRPr="004E14ED" w:rsidRDefault="004E14ED" w:rsidP="004E14ED">
      <w:pPr>
        <w:spacing w:before="93"/>
        <w:ind w:left="3828" w:right="3247"/>
        <w:jc w:val="center"/>
        <w:rPr>
          <w:b/>
          <w:iCs/>
          <w:sz w:val="24"/>
          <w:szCs w:val="24"/>
        </w:rPr>
      </w:pPr>
      <w:r w:rsidRPr="004E14ED">
        <w:rPr>
          <w:b/>
          <w:iCs/>
          <w:sz w:val="24"/>
          <w:szCs w:val="24"/>
        </w:rPr>
        <w:t>DICHIARA</w:t>
      </w:r>
      <w:r w:rsidRPr="004E14ED">
        <w:rPr>
          <w:b/>
          <w:iCs/>
          <w:spacing w:val="15"/>
          <w:sz w:val="24"/>
          <w:szCs w:val="24"/>
        </w:rPr>
        <w:t xml:space="preserve"> </w:t>
      </w:r>
      <w:r w:rsidRPr="004E14ED">
        <w:rPr>
          <w:b/>
          <w:iCs/>
          <w:sz w:val="24"/>
          <w:szCs w:val="24"/>
        </w:rPr>
        <w:t>INOLTRE</w:t>
      </w:r>
    </w:p>
    <w:p w14:paraId="1319F814" w14:textId="77777777" w:rsidR="004E14ED" w:rsidRPr="004E14ED" w:rsidRDefault="004E14ED" w:rsidP="004E14ED">
      <w:pPr>
        <w:pStyle w:val="Corpotesto"/>
        <w:spacing w:before="9"/>
        <w:rPr>
          <w:b/>
          <w:i/>
        </w:rPr>
      </w:pPr>
    </w:p>
    <w:p w14:paraId="664EC6B1" w14:textId="77777777" w:rsidR="004E14ED" w:rsidRPr="004E14ED" w:rsidRDefault="004E14ED" w:rsidP="004E14ED">
      <w:pPr>
        <w:spacing w:line="244" w:lineRule="auto"/>
        <w:ind w:left="101" w:right="112"/>
        <w:jc w:val="both"/>
        <w:rPr>
          <w:i/>
          <w:sz w:val="24"/>
          <w:szCs w:val="24"/>
        </w:rPr>
      </w:pPr>
      <w:r w:rsidRPr="004E14ED">
        <w:rPr>
          <w:i/>
          <w:sz w:val="24"/>
          <w:szCs w:val="24"/>
        </w:rPr>
        <w:t>il consenso al trattamento e alla conservazione dei dati nei propri archivi, con le finalità indicate negli</w:t>
      </w:r>
      <w:r w:rsidRPr="004E14ED">
        <w:rPr>
          <w:i/>
          <w:spacing w:val="1"/>
          <w:sz w:val="24"/>
          <w:szCs w:val="24"/>
        </w:rPr>
        <w:t xml:space="preserve"> </w:t>
      </w:r>
      <w:r w:rsidRPr="004E14ED">
        <w:rPr>
          <w:i/>
          <w:sz w:val="24"/>
          <w:szCs w:val="24"/>
        </w:rPr>
        <w:t>atti della procedura ed in conformità con il Regolamento Europeo 679/2016, RGPD, sulla protezione</w:t>
      </w:r>
      <w:r w:rsidRPr="004E14ED">
        <w:rPr>
          <w:i/>
          <w:spacing w:val="1"/>
          <w:sz w:val="24"/>
          <w:szCs w:val="24"/>
        </w:rPr>
        <w:t xml:space="preserve"> </w:t>
      </w:r>
      <w:r w:rsidRPr="004E14ED">
        <w:rPr>
          <w:i/>
          <w:sz w:val="24"/>
          <w:szCs w:val="24"/>
        </w:rPr>
        <w:t>delle persone fisiche con riguardo al trattamento dei dati personali, nonché alla libera circolazione di</w:t>
      </w:r>
      <w:r w:rsidRPr="004E14ED">
        <w:rPr>
          <w:i/>
          <w:spacing w:val="1"/>
          <w:sz w:val="24"/>
          <w:szCs w:val="24"/>
        </w:rPr>
        <w:t xml:space="preserve"> </w:t>
      </w:r>
      <w:r w:rsidRPr="004E14ED">
        <w:rPr>
          <w:i/>
          <w:sz w:val="24"/>
          <w:szCs w:val="24"/>
        </w:rPr>
        <w:t>tali</w:t>
      </w:r>
      <w:r w:rsidRPr="004E14ED">
        <w:rPr>
          <w:i/>
          <w:spacing w:val="-2"/>
          <w:sz w:val="24"/>
          <w:szCs w:val="24"/>
        </w:rPr>
        <w:t xml:space="preserve"> </w:t>
      </w:r>
      <w:r w:rsidRPr="004E14ED">
        <w:rPr>
          <w:i/>
          <w:sz w:val="24"/>
          <w:szCs w:val="24"/>
        </w:rPr>
        <w:t>dati.</w:t>
      </w:r>
    </w:p>
    <w:p w14:paraId="772973AD" w14:textId="77777777" w:rsidR="004E14ED" w:rsidRPr="004E14ED" w:rsidRDefault="004E14ED" w:rsidP="004E14ED">
      <w:pPr>
        <w:pStyle w:val="Corpotesto"/>
        <w:rPr>
          <w:i/>
        </w:rPr>
      </w:pPr>
    </w:p>
    <w:p w14:paraId="0C47ABF6" w14:textId="77777777" w:rsidR="004E14ED" w:rsidRPr="004E14ED" w:rsidRDefault="004E14ED" w:rsidP="004E14ED">
      <w:pPr>
        <w:tabs>
          <w:tab w:val="left" w:pos="2225"/>
        </w:tabs>
        <w:spacing w:before="192"/>
        <w:ind w:left="101"/>
        <w:jc w:val="both"/>
        <w:rPr>
          <w:iCs/>
          <w:sz w:val="24"/>
          <w:szCs w:val="24"/>
        </w:rPr>
      </w:pPr>
      <w:r w:rsidRPr="004E14ED">
        <w:rPr>
          <w:iCs/>
          <w:sz w:val="24"/>
          <w:szCs w:val="24"/>
        </w:rPr>
        <w:t>Data</w:t>
      </w:r>
      <w:r w:rsidRPr="004E14ED">
        <w:rPr>
          <w:iCs/>
          <w:spacing w:val="-1"/>
          <w:sz w:val="24"/>
          <w:szCs w:val="24"/>
        </w:rPr>
        <w:t xml:space="preserve"> </w:t>
      </w:r>
      <w:r w:rsidRPr="004E14ED">
        <w:rPr>
          <w:iCs/>
          <w:w w:val="102"/>
          <w:sz w:val="24"/>
          <w:szCs w:val="24"/>
          <w:u w:val="single"/>
        </w:rPr>
        <w:t xml:space="preserve"> </w:t>
      </w:r>
      <w:r w:rsidRPr="004E14ED">
        <w:rPr>
          <w:iCs/>
          <w:sz w:val="24"/>
          <w:szCs w:val="24"/>
          <w:u w:val="single"/>
        </w:rPr>
        <w:tab/>
      </w:r>
    </w:p>
    <w:p w14:paraId="349CB670" w14:textId="77777777" w:rsidR="004E14ED" w:rsidRPr="004E14ED" w:rsidRDefault="004E14ED" w:rsidP="004E14ED">
      <w:pPr>
        <w:pStyle w:val="Corpotesto"/>
        <w:spacing w:before="1"/>
        <w:rPr>
          <w:iCs/>
        </w:rPr>
      </w:pPr>
    </w:p>
    <w:p w14:paraId="7B0FB7C2" w14:textId="77777777" w:rsidR="004E14ED" w:rsidRPr="004E14ED" w:rsidRDefault="004E14ED" w:rsidP="004E14ED">
      <w:pPr>
        <w:spacing w:before="61"/>
        <w:ind w:right="587"/>
        <w:jc w:val="right"/>
        <w:rPr>
          <w:iCs/>
          <w:sz w:val="24"/>
          <w:szCs w:val="24"/>
        </w:rPr>
      </w:pPr>
      <w:r w:rsidRPr="004E14ED">
        <w:rPr>
          <w:iCs/>
          <w:sz w:val="24"/>
          <w:szCs w:val="24"/>
        </w:rPr>
        <w:t>Firma</w:t>
      </w:r>
      <w:r w:rsidRPr="004E14ED">
        <w:rPr>
          <w:iCs/>
          <w:spacing w:val="8"/>
          <w:sz w:val="24"/>
          <w:szCs w:val="24"/>
        </w:rPr>
        <w:t xml:space="preserve"> </w:t>
      </w:r>
      <w:r w:rsidRPr="004E14ED">
        <w:rPr>
          <w:iCs/>
          <w:sz w:val="24"/>
          <w:szCs w:val="24"/>
        </w:rPr>
        <w:t>del</w:t>
      </w:r>
      <w:r w:rsidRPr="004E14ED">
        <w:rPr>
          <w:iCs/>
          <w:spacing w:val="11"/>
          <w:sz w:val="24"/>
          <w:szCs w:val="24"/>
        </w:rPr>
        <w:t xml:space="preserve"> </w:t>
      </w:r>
      <w:r w:rsidRPr="004E14ED">
        <w:rPr>
          <w:iCs/>
          <w:sz w:val="24"/>
          <w:szCs w:val="24"/>
        </w:rPr>
        <w:t>Dichiarante</w:t>
      </w:r>
    </w:p>
    <w:p w14:paraId="25097BD9" w14:textId="77777777" w:rsidR="004E14ED" w:rsidRPr="004E14ED" w:rsidRDefault="004E14ED" w:rsidP="004E14ED">
      <w:pPr>
        <w:pStyle w:val="Corpotesto"/>
        <w:rPr>
          <w:iCs/>
        </w:rPr>
      </w:pPr>
    </w:p>
    <w:p w14:paraId="77E0FCBC" w14:textId="77777777" w:rsidR="004E14ED" w:rsidRPr="004E14ED" w:rsidRDefault="004E14ED" w:rsidP="004E14ED">
      <w:pPr>
        <w:pStyle w:val="Corpotesto"/>
        <w:spacing w:before="2"/>
        <w:rPr>
          <w:iCs/>
        </w:rPr>
      </w:pPr>
      <w:r w:rsidRPr="004E14ED">
        <w:rPr>
          <w:iCs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A61222" wp14:editId="5D128ABA">
                <wp:simplePos x="0" y="0"/>
                <wp:positionH relativeFrom="page">
                  <wp:posOffset>5116195</wp:posOffset>
                </wp:positionH>
                <wp:positionV relativeFrom="paragraph">
                  <wp:posOffset>254000</wp:posOffset>
                </wp:positionV>
                <wp:extent cx="1706245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245" cy="1270"/>
                        </a:xfrm>
                        <a:custGeom>
                          <a:avLst/>
                          <a:gdLst>
                            <a:gd name="T0" fmla="+- 0 8057 8057"/>
                            <a:gd name="T1" fmla="*/ T0 w 2687"/>
                            <a:gd name="T2" fmla="+- 0 10743 8057"/>
                            <a:gd name="T3" fmla="*/ T2 w 2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7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</a:path>
                          </a:pathLst>
                        </a:custGeom>
                        <a:noFill/>
                        <a:ln w="60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828DF02" id="Freeform 2" o:spid="_x0000_s1026" style="position:absolute;margin-left:402.85pt;margin-top:20pt;width:134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" path="m,l2686,e" filled="f" strokeweight=".16894mm">
                <v:path arrowok="t" o:connecttype="custom" o:connectlocs="0,0;1705610,0" o:connectangles="0,0"/>
                <w10:wrap type="topAndBottom" anchorx="page"/>
              </v:shape>
            </w:pict>
          </mc:Fallback>
        </mc:AlternateContent>
      </w:r>
    </w:p>
    <w:p w14:paraId="4B17C916" w14:textId="77777777" w:rsidR="004E14ED" w:rsidRDefault="004E14ED">
      <w:pPr>
        <w:rPr>
          <w:sz w:val="17"/>
        </w:rPr>
      </w:pPr>
    </w:p>
    <w:p w14:paraId="1889004A" w14:textId="77777777" w:rsidR="00135DEE" w:rsidRPr="00135DEE" w:rsidRDefault="00135DEE" w:rsidP="00135DEE">
      <w:pPr>
        <w:rPr>
          <w:sz w:val="17"/>
        </w:rPr>
      </w:pPr>
    </w:p>
    <w:p w14:paraId="646B7029" w14:textId="77777777" w:rsidR="00135DEE" w:rsidRPr="00135DEE" w:rsidRDefault="00135DEE" w:rsidP="00135DEE">
      <w:pPr>
        <w:rPr>
          <w:sz w:val="17"/>
        </w:rPr>
      </w:pPr>
    </w:p>
    <w:p w14:paraId="7E3863AC" w14:textId="77777777" w:rsidR="00135DEE" w:rsidRPr="00135DEE" w:rsidRDefault="00135DEE" w:rsidP="00135DEE">
      <w:pPr>
        <w:rPr>
          <w:sz w:val="17"/>
        </w:rPr>
      </w:pPr>
    </w:p>
    <w:p w14:paraId="4ED8FEE5" w14:textId="77777777" w:rsidR="00135DEE" w:rsidRPr="00135DEE" w:rsidRDefault="00135DEE" w:rsidP="00135DEE">
      <w:pPr>
        <w:rPr>
          <w:sz w:val="17"/>
        </w:rPr>
      </w:pPr>
    </w:p>
    <w:p w14:paraId="1AE52128" w14:textId="77777777" w:rsidR="00135DEE" w:rsidRPr="00135DEE" w:rsidRDefault="00135DEE" w:rsidP="00135DEE">
      <w:pPr>
        <w:rPr>
          <w:sz w:val="17"/>
        </w:rPr>
      </w:pPr>
    </w:p>
    <w:p w14:paraId="1F875A61" w14:textId="77777777" w:rsidR="00135DEE" w:rsidRPr="00135DEE" w:rsidRDefault="00135DEE" w:rsidP="00135DEE">
      <w:pPr>
        <w:rPr>
          <w:sz w:val="17"/>
        </w:rPr>
      </w:pPr>
    </w:p>
    <w:p w14:paraId="58A8FABB" w14:textId="77777777" w:rsidR="00135DEE" w:rsidRPr="00135DEE" w:rsidRDefault="00135DEE" w:rsidP="00135DEE">
      <w:pPr>
        <w:rPr>
          <w:sz w:val="17"/>
        </w:rPr>
      </w:pPr>
    </w:p>
    <w:p w14:paraId="6F0AF733" w14:textId="77777777" w:rsidR="00135DEE" w:rsidRPr="00135DEE" w:rsidRDefault="00135DEE" w:rsidP="00135DEE">
      <w:pPr>
        <w:rPr>
          <w:sz w:val="17"/>
        </w:rPr>
      </w:pPr>
    </w:p>
    <w:p w14:paraId="123F62F6" w14:textId="77777777" w:rsidR="00135DEE" w:rsidRPr="00135DEE" w:rsidRDefault="00135DEE" w:rsidP="00135DEE">
      <w:pPr>
        <w:rPr>
          <w:sz w:val="17"/>
        </w:rPr>
      </w:pPr>
    </w:p>
    <w:p w14:paraId="14EE8F2B" w14:textId="77777777" w:rsidR="00135DEE" w:rsidRPr="00135DEE" w:rsidRDefault="00135DEE" w:rsidP="00135DEE">
      <w:pPr>
        <w:rPr>
          <w:sz w:val="17"/>
        </w:rPr>
      </w:pPr>
    </w:p>
    <w:p w14:paraId="0B5E067C" w14:textId="77777777" w:rsidR="00135DEE" w:rsidRPr="00135DEE" w:rsidRDefault="00135DEE" w:rsidP="00135DEE">
      <w:pPr>
        <w:rPr>
          <w:sz w:val="17"/>
        </w:rPr>
      </w:pPr>
    </w:p>
    <w:p w14:paraId="6E6E41D2" w14:textId="77777777" w:rsidR="00135DEE" w:rsidRPr="00135DEE" w:rsidRDefault="00135DEE" w:rsidP="00135DEE">
      <w:pPr>
        <w:rPr>
          <w:sz w:val="17"/>
        </w:rPr>
      </w:pPr>
    </w:p>
    <w:p w14:paraId="29A8E25C" w14:textId="77777777" w:rsidR="00135DEE" w:rsidRPr="00135DEE" w:rsidRDefault="00135DEE" w:rsidP="00135DEE">
      <w:pPr>
        <w:rPr>
          <w:sz w:val="17"/>
        </w:rPr>
      </w:pPr>
    </w:p>
    <w:p w14:paraId="655EDF14" w14:textId="77777777" w:rsidR="00135DEE" w:rsidRPr="00135DEE" w:rsidRDefault="00135DEE" w:rsidP="00135DEE">
      <w:pPr>
        <w:rPr>
          <w:sz w:val="17"/>
        </w:rPr>
      </w:pPr>
    </w:p>
    <w:p w14:paraId="4E6D9ADE" w14:textId="77777777" w:rsidR="00135DEE" w:rsidRDefault="00135DEE" w:rsidP="00135DEE">
      <w:pPr>
        <w:rPr>
          <w:sz w:val="17"/>
        </w:rPr>
      </w:pPr>
    </w:p>
    <w:p w14:paraId="3737070A" w14:textId="77777777" w:rsidR="00135DEE" w:rsidRPr="00135DEE" w:rsidRDefault="00135DEE" w:rsidP="00135DEE">
      <w:pPr>
        <w:rPr>
          <w:sz w:val="17"/>
        </w:rPr>
      </w:pPr>
    </w:p>
    <w:p w14:paraId="4569166E" w14:textId="77777777" w:rsidR="00135DEE" w:rsidRPr="00135DEE" w:rsidRDefault="00135DEE" w:rsidP="00135DEE">
      <w:pPr>
        <w:rPr>
          <w:sz w:val="17"/>
        </w:rPr>
      </w:pPr>
    </w:p>
    <w:p w14:paraId="4C79E4EE" w14:textId="77777777" w:rsidR="00135DEE" w:rsidRPr="00135DEE" w:rsidRDefault="00135DEE" w:rsidP="00135DEE">
      <w:pPr>
        <w:rPr>
          <w:sz w:val="17"/>
        </w:rPr>
      </w:pPr>
    </w:p>
    <w:p w14:paraId="56CAF773" w14:textId="77777777" w:rsidR="00135DEE" w:rsidRPr="00135DEE" w:rsidRDefault="00135DEE" w:rsidP="00135DEE">
      <w:pPr>
        <w:rPr>
          <w:sz w:val="17"/>
        </w:rPr>
      </w:pPr>
    </w:p>
    <w:p w14:paraId="26648C1B" w14:textId="0EDA64C3" w:rsidR="00F26F78" w:rsidRDefault="00135DEE" w:rsidP="00135DEE">
      <w:pPr>
        <w:tabs>
          <w:tab w:val="left" w:pos="3165"/>
        </w:tabs>
        <w:rPr>
          <w:sz w:val="20"/>
        </w:rPr>
      </w:pPr>
      <w:r>
        <w:rPr>
          <w:sz w:val="17"/>
        </w:rPr>
        <w:tab/>
      </w:r>
    </w:p>
    <w:sectPr w:rsidR="00F26F78">
      <w:footerReference w:type="default" r:id="rId8"/>
      <w:pgSz w:w="11910" w:h="16850"/>
      <w:pgMar w:top="1340" w:right="980" w:bottom="1100" w:left="102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EE558" w14:textId="77777777" w:rsidR="007C7E75" w:rsidRDefault="007C7E75">
      <w:r>
        <w:separator/>
      </w:r>
    </w:p>
  </w:endnote>
  <w:endnote w:type="continuationSeparator" w:id="0">
    <w:p w14:paraId="505A54B2" w14:textId="77777777" w:rsidR="007C7E75" w:rsidRDefault="007C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7F3F" w14:textId="1F8DB280" w:rsidR="00F26F78" w:rsidRDefault="0019419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766A01" wp14:editId="03F66BAE">
              <wp:simplePos x="0" y="0"/>
              <wp:positionH relativeFrom="page">
                <wp:posOffset>3703955</wp:posOffset>
              </wp:positionH>
              <wp:positionV relativeFrom="page">
                <wp:posOffset>9979660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D813B" w14:textId="77777777" w:rsidR="00F26F78" w:rsidRDefault="00342F97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60766A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85.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AU&#10;J1FA4QAAAA0BAAAPAAAAAAAAAAAAAAAAAC4EAABkcnMvZG93bnJldi54bWxQSwUGAAAAAAQABADz&#10;AAAAPAUAAAAA&#10;" filled="f" stroked="f">
              <v:textbox inset="0,0,0,0">
                <w:txbxContent>
                  <w:p w14:paraId="39CD813B" w14:textId="77777777" w:rsidR="00F26F78" w:rsidRDefault="00342F97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C029" w14:textId="77777777" w:rsidR="007C7E75" w:rsidRDefault="007C7E75">
      <w:r>
        <w:separator/>
      </w:r>
    </w:p>
  </w:footnote>
  <w:footnote w:type="continuationSeparator" w:id="0">
    <w:p w14:paraId="16234B5C" w14:textId="77777777" w:rsidR="007C7E75" w:rsidRDefault="007C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28B7"/>
    <w:multiLevelType w:val="hybridMultilevel"/>
    <w:tmpl w:val="79762F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0DED"/>
    <w:multiLevelType w:val="hybridMultilevel"/>
    <w:tmpl w:val="CCDEFC50"/>
    <w:lvl w:ilvl="0" w:tplc="4E1A9E4A">
      <w:numFmt w:val="bullet"/>
      <w:lvlText w:val="-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3402058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408E0122">
      <w:numFmt w:val="bullet"/>
      <w:lvlText w:val="•"/>
      <w:lvlJc w:val="left"/>
      <w:pPr>
        <w:ind w:left="2487" w:hanging="360"/>
      </w:pPr>
      <w:rPr>
        <w:rFonts w:hint="default"/>
        <w:lang w:val="it-IT" w:eastAsia="en-US" w:bidi="ar-SA"/>
      </w:rPr>
    </w:lvl>
    <w:lvl w:ilvl="3" w:tplc="CF18437C">
      <w:numFmt w:val="bullet"/>
      <w:lvlText w:val="•"/>
      <w:lvlJc w:val="left"/>
      <w:pPr>
        <w:ind w:left="3414" w:hanging="360"/>
      </w:pPr>
      <w:rPr>
        <w:rFonts w:hint="default"/>
        <w:lang w:val="it-IT" w:eastAsia="en-US" w:bidi="ar-SA"/>
      </w:rPr>
    </w:lvl>
    <w:lvl w:ilvl="4" w:tplc="7532642C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59E4E476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081A37AE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7" w:tplc="8446FC78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 w:tplc="125837FE">
      <w:numFmt w:val="bullet"/>
      <w:lvlText w:val="•"/>
      <w:lvlJc w:val="left"/>
      <w:pPr>
        <w:ind w:left="805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C614C1"/>
    <w:multiLevelType w:val="multilevel"/>
    <w:tmpl w:val="EDF098E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BC2262"/>
    <w:multiLevelType w:val="hybridMultilevel"/>
    <w:tmpl w:val="75CEF19E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2E8D"/>
    <w:multiLevelType w:val="multilevel"/>
    <w:tmpl w:val="0F7EA732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92521EB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35278"/>
    <w:multiLevelType w:val="multilevel"/>
    <w:tmpl w:val="1610D6C0"/>
    <w:styleLink w:val="WWNum1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5B30D4"/>
    <w:multiLevelType w:val="multilevel"/>
    <w:tmpl w:val="011876E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1F675C"/>
    <w:multiLevelType w:val="hybridMultilevel"/>
    <w:tmpl w:val="24F0588C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36F3F"/>
    <w:multiLevelType w:val="hybridMultilevel"/>
    <w:tmpl w:val="090209CA"/>
    <w:lvl w:ilvl="0" w:tplc="D762818A">
      <w:start w:val="4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E17D3"/>
    <w:multiLevelType w:val="hybridMultilevel"/>
    <w:tmpl w:val="728615EE"/>
    <w:lvl w:ilvl="0" w:tplc="8842AEFC">
      <w:numFmt w:val="bullet"/>
      <w:lvlText w:val=""/>
      <w:lvlJc w:val="left"/>
      <w:pPr>
        <w:ind w:left="792" w:hanging="341"/>
      </w:pPr>
      <w:rPr>
        <w:rFonts w:ascii="Wingdings" w:eastAsia="Wingdings" w:hAnsi="Wingdings" w:cs="Wingdings" w:hint="default"/>
        <w:w w:val="101"/>
        <w:sz w:val="23"/>
        <w:szCs w:val="23"/>
        <w:lang w:val="it-IT" w:eastAsia="en-US" w:bidi="ar-SA"/>
      </w:rPr>
    </w:lvl>
    <w:lvl w:ilvl="1" w:tplc="9CF01376">
      <w:numFmt w:val="bullet"/>
      <w:lvlText w:val="•"/>
      <w:lvlJc w:val="left"/>
      <w:pPr>
        <w:ind w:left="1712" w:hanging="341"/>
      </w:pPr>
      <w:rPr>
        <w:rFonts w:hint="default"/>
        <w:lang w:val="it-IT" w:eastAsia="en-US" w:bidi="ar-SA"/>
      </w:rPr>
    </w:lvl>
    <w:lvl w:ilvl="2" w:tplc="D414897A">
      <w:numFmt w:val="bullet"/>
      <w:lvlText w:val="•"/>
      <w:lvlJc w:val="left"/>
      <w:pPr>
        <w:ind w:left="2625" w:hanging="341"/>
      </w:pPr>
      <w:rPr>
        <w:rFonts w:hint="default"/>
        <w:lang w:val="it-IT" w:eastAsia="en-US" w:bidi="ar-SA"/>
      </w:rPr>
    </w:lvl>
    <w:lvl w:ilvl="3" w:tplc="7B3C394E">
      <w:numFmt w:val="bullet"/>
      <w:lvlText w:val="•"/>
      <w:lvlJc w:val="left"/>
      <w:pPr>
        <w:ind w:left="3537" w:hanging="341"/>
      </w:pPr>
      <w:rPr>
        <w:rFonts w:hint="default"/>
        <w:lang w:val="it-IT" w:eastAsia="en-US" w:bidi="ar-SA"/>
      </w:rPr>
    </w:lvl>
    <w:lvl w:ilvl="4" w:tplc="BAC6D5D0">
      <w:numFmt w:val="bullet"/>
      <w:lvlText w:val="•"/>
      <w:lvlJc w:val="left"/>
      <w:pPr>
        <w:ind w:left="4450" w:hanging="341"/>
      </w:pPr>
      <w:rPr>
        <w:rFonts w:hint="default"/>
        <w:lang w:val="it-IT" w:eastAsia="en-US" w:bidi="ar-SA"/>
      </w:rPr>
    </w:lvl>
    <w:lvl w:ilvl="5" w:tplc="3196D882">
      <w:numFmt w:val="bullet"/>
      <w:lvlText w:val="•"/>
      <w:lvlJc w:val="left"/>
      <w:pPr>
        <w:ind w:left="5363" w:hanging="341"/>
      </w:pPr>
      <w:rPr>
        <w:rFonts w:hint="default"/>
        <w:lang w:val="it-IT" w:eastAsia="en-US" w:bidi="ar-SA"/>
      </w:rPr>
    </w:lvl>
    <w:lvl w:ilvl="6" w:tplc="A6DCF92C">
      <w:numFmt w:val="bullet"/>
      <w:lvlText w:val="•"/>
      <w:lvlJc w:val="left"/>
      <w:pPr>
        <w:ind w:left="6275" w:hanging="341"/>
      </w:pPr>
      <w:rPr>
        <w:rFonts w:hint="default"/>
        <w:lang w:val="it-IT" w:eastAsia="en-US" w:bidi="ar-SA"/>
      </w:rPr>
    </w:lvl>
    <w:lvl w:ilvl="7" w:tplc="ACEED09E">
      <w:numFmt w:val="bullet"/>
      <w:lvlText w:val="•"/>
      <w:lvlJc w:val="left"/>
      <w:pPr>
        <w:ind w:left="7188" w:hanging="341"/>
      </w:pPr>
      <w:rPr>
        <w:rFonts w:hint="default"/>
        <w:lang w:val="it-IT" w:eastAsia="en-US" w:bidi="ar-SA"/>
      </w:rPr>
    </w:lvl>
    <w:lvl w:ilvl="8" w:tplc="B42ECB52">
      <w:numFmt w:val="bullet"/>
      <w:lvlText w:val="•"/>
      <w:lvlJc w:val="left"/>
      <w:pPr>
        <w:ind w:left="8101" w:hanging="341"/>
      </w:pPr>
      <w:rPr>
        <w:rFonts w:hint="default"/>
        <w:lang w:val="it-IT" w:eastAsia="en-US" w:bidi="ar-SA"/>
      </w:rPr>
    </w:lvl>
  </w:abstractNum>
  <w:abstractNum w:abstractNumId="11" w15:restartNumberingAfterBreak="0">
    <w:nsid w:val="53B50256"/>
    <w:multiLevelType w:val="hybridMultilevel"/>
    <w:tmpl w:val="82906D78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20628"/>
    <w:multiLevelType w:val="hybridMultilevel"/>
    <w:tmpl w:val="BF56FF2A"/>
    <w:lvl w:ilvl="0" w:tplc="F3D60C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72730"/>
    <w:multiLevelType w:val="hybridMultilevel"/>
    <w:tmpl w:val="7CEAA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686051">
    <w:abstractNumId w:val="1"/>
  </w:num>
  <w:num w:numId="2" w16cid:durableId="1883441822">
    <w:abstractNumId w:val="6"/>
  </w:num>
  <w:num w:numId="3" w16cid:durableId="622241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077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9252373">
    <w:abstractNumId w:val="0"/>
  </w:num>
  <w:num w:numId="6" w16cid:durableId="148788866">
    <w:abstractNumId w:val="7"/>
  </w:num>
  <w:num w:numId="7" w16cid:durableId="13658629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4967390">
    <w:abstractNumId w:val="2"/>
  </w:num>
  <w:num w:numId="9" w16cid:durableId="1514686092">
    <w:abstractNumId w:val="2"/>
  </w:num>
  <w:num w:numId="10" w16cid:durableId="15515761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7099961">
    <w:abstractNumId w:val="4"/>
  </w:num>
  <w:num w:numId="12" w16cid:durableId="1834297727">
    <w:abstractNumId w:val="4"/>
  </w:num>
  <w:num w:numId="13" w16cid:durableId="877816940">
    <w:abstractNumId w:val="2"/>
  </w:num>
  <w:num w:numId="14" w16cid:durableId="2002388174">
    <w:abstractNumId w:val="8"/>
  </w:num>
  <w:num w:numId="15" w16cid:durableId="1878543443">
    <w:abstractNumId w:val="10"/>
  </w:num>
  <w:num w:numId="16" w16cid:durableId="1081370279">
    <w:abstractNumId w:val="9"/>
  </w:num>
  <w:num w:numId="17" w16cid:durableId="1558468967">
    <w:abstractNumId w:val="12"/>
  </w:num>
  <w:num w:numId="18" w16cid:durableId="455830567">
    <w:abstractNumId w:val="13"/>
  </w:num>
  <w:num w:numId="19" w16cid:durableId="1184906224">
    <w:abstractNumId w:val="3"/>
  </w:num>
  <w:num w:numId="20" w16cid:durableId="265575128">
    <w:abstractNumId w:val="11"/>
  </w:num>
  <w:num w:numId="21" w16cid:durableId="627976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78"/>
    <w:rsid w:val="000948E6"/>
    <w:rsid w:val="0011698B"/>
    <w:rsid w:val="00135DEE"/>
    <w:rsid w:val="0019419B"/>
    <w:rsid w:val="002B290E"/>
    <w:rsid w:val="00342F97"/>
    <w:rsid w:val="00457809"/>
    <w:rsid w:val="004579CF"/>
    <w:rsid w:val="00496A0F"/>
    <w:rsid w:val="004E14ED"/>
    <w:rsid w:val="005002D3"/>
    <w:rsid w:val="0056047D"/>
    <w:rsid w:val="005C2D0A"/>
    <w:rsid w:val="006337C3"/>
    <w:rsid w:val="00726652"/>
    <w:rsid w:val="0077764E"/>
    <w:rsid w:val="007C7E75"/>
    <w:rsid w:val="00850FC8"/>
    <w:rsid w:val="00857E83"/>
    <w:rsid w:val="008C576E"/>
    <w:rsid w:val="00A1609F"/>
    <w:rsid w:val="00A32121"/>
    <w:rsid w:val="00B53E47"/>
    <w:rsid w:val="00BB4C01"/>
    <w:rsid w:val="00C0404B"/>
    <w:rsid w:val="00C61DF1"/>
    <w:rsid w:val="00CF43C1"/>
    <w:rsid w:val="00D5425A"/>
    <w:rsid w:val="00D6035F"/>
    <w:rsid w:val="00F00FF9"/>
    <w:rsid w:val="00F26F78"/>
    <w:rsid w:val="00F46AEF"/>
    <w:rsid w:val="00F6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3975A"/>
  <w15:docId w15:val="{DC003B1D-8C45-4BD5-9536-2B4656C4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4E14ED"/>
    <w:pPr>
      <w:ind w:left="4344" w:right="4357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5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C57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576E"/>
    <w:rPr>
      <w:color w:val="605E5C"/>
      <w:shd w:val="clear" w:color="auto" w:fill="E1DFDD"/>
    </w:rPr>
  </w:style>
  <w:style w:type="paragraph" w:customStyle="1" w:styleId="rtf1rtf1rtf1rtf1BodyText">
    <w:name w:val="rtf1 rtf1 rtf1 rtf1 Body Text"/>
    <w:basedOn w:val="Normale"/>
    <w:rsid w:val="0056047D"/>
    <w:pPr>
      <w:widowControl/>
      <w:suppressAutoHyphens/>
      <w:autoSpaceDE/>
    </w:pPr>
    <w:rPr>
      <w:rFonts w:ascii="Arial" w:eastAsiaTheme="minorEastAsia" w:hAnsi="Arial" w:cs="Arial"/>
      <w:b/>
      <w:sz w:val="24"/>
      <w:szCs w:val="20"/>
      <w:lang w:eastAsia="it-IT"/>
    </w:rPr>
  </w:style>
  <w:style w:type="numbering" w:customStyle="1" w:styleId="WWNum19">
    <w:name w:val="WWNum19"/>
    <w:rsid w:val="0056047D"/>
    <w:pPr>
      <w:numPr>
        <w:numId w:val="2"/>
      </w:numPr>
    </w:pPr>
  </w:style>
  <w:style w:type="numbering" w:customStyle="1" w:styleId="WWNum12">
    <w:name w:val="WWNum12"/>
    <w:rsid w:val="002B290E"/>
    <w:pPr>
      <w:numPr>
        <w:numId w:val="8"/>
      </w:numPr>
    </w:pPr>
  </w:style>
  <w:style w:type="numbering" w:customStyle="1" w:styleId="WWNum16">
    <w:name w:val="WWNum16"/>
    <w:rsid w:val="002B290E"/>
    <w:pPr>
      <w:numPr>
        <w:numId w:val="11"/>
      </w:numPr>
    </w:pPr>
  </w:style>
  <w:style w:type="numbering" w:customStyle="1" w:styleId="WWNum11">
    <w:name w:val="WWNum11"/>
    <w:rsid w:val="002B290E"/>
    <w:pPr>
      <w:numPr>
        <w:numId w:val="6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4E14ED"/>
    <w:rPr>
      <w:rFonts w:ascii="Times New Roman" w:eastAsia="Times New Roman" w:hAnsi="Times New Roman" w:cs="Times New Roman"/>
      <w:b/>
      <w:bCs/>
      <w:sz w:val="23"/>
      <w:szCs w:val="2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firenzuola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Descrizione</dc:creator>
  <cp:lastModifiedBy>Franchini Ambra</cp:lastModifiedBy>
  <cp:revision>5</cp:revision>
  <dcterms:created xsi:type="dcterms:W3CDTF">2023-03-24T16:08:00Z</dcterms:created>
  <dcterms:modified xsi:type="dcterms:W3CDTF">2023-03-31T08:02:00Z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2022-02-10T00:00:00Z</vt:filetime>
  </property>
</Properties>
</file>