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04" w:rsidRPr="00493103" w:rsidRDefault="00200363" w:rsidP="00B84E04">
      <w:pPr>
        <w:pStyle w:val="Titolo"/>
        <w:rPr>
          <w:b/>
        </w:rPr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E04" w:rsidRPr="00493103" w:rsidRDefault="00B84E04" w:rsidP="00B84E04">
      <w:pPr>
        <w:pStyle w:val="Didascalia1"/>
        <w:rPr>
          <w:rFonts w:ascii="Times New Roman" w:hAnsi="Times New Roman" w:cs="Times New Roman"/>
          <w:b w:val="0"/>
          <w:sz w:val="48"/>
          <w:szCs w:val="48"/>
        </w:rPr>
      </w:pPr>
      <w:r w:rsidRPr="00493103">
        <w:rPr>
          <w:rFonts w:ascii="Times New Roman" w:hAnsi="Times New Roman" w:cs="Times New Roman"/>
          <w:b w:val="0"/>
          <w:sz w:val="48"/>
          <w:szCs w:val="48"/>
        </w:rPr>
        <w:t xml:space="preserve">CITTA’ </w:t>
      </w:r>
      <w:proofErr w:type="spellStart"/>
      <w:r w:rsidRPr="00493103">
        <w:rPr>
          <w:rFonts w:ascii="Times New Roman" w:hAnsi="Times New Roman" w:cs="Times New Roman"/>
          <w:b w:val="0"/>
          <w:sz w:val="48"/>
          <w:szCs w:val="48"/>
        </w:rPr>
        <w:t>DI</w:t>
      </w:r>
      <w:proofErr w:type="spellEnd"/>
      <w:r w:rsidRPr="00493103">
        <w:rPr>
          <w:rFonts w:ascii="Times New Roman" w:hAnsi="Times New Roman" w:cs="Times New Roman"/>
          <w:b w:val="0"/>
          <w:sz w:val="48"/>
          <w:szCs w:val="48"/>
        </w:rPr>
        <w:t xml:space="preserve"> ARPINO</w:t>
      </w:r>
    </w:p>
    <w:p w:rsidR="00B84E04" w:rsidRPr="00493103" w:rsidRDefault="00B84E04" w:rsidP="00B84E04">
      <w:pPr>
        <w:jc w:val="center"/>
        <w:rPr>
          <w:b/>
          <w:i/>
          <w:sz w:val="20"/>
        </w:rPr>
      </w:pPr>
      <w:r w:rsidRPr="00493103">
        <w:rPr>
          <w:b/>
          <w:sz w:val="20"/>
        </w:rPr>
        <w:t xml:space="preserve"> </w:t>
      </w:r>
      <w:r w:rsidRPr="00493103">
        <w:rPr>
          <w:b/>
          <w:i/>
          <w:sz w:val="20"/>
        </w:rPr>
        <w:t>Provincia di Frosinone</w:t>
      </w:r>
    </w:p>
    <w:p w:rsidR="00B84E04" w:rsidRPr="00493103" w:rsidRDefault="00B84E04" w:rsidP="00B84E04">
      <w:pPr>
        <w:jc w:val="center"/>
        <w:rPr>
          <w:sz w:val="20"/>
        </w:rPr>
      </w:pPr>
      <w:r w:rsidRPr="00493103">
        <w:rPr>
          <w:sz w:val="20"/>
        </w:rPr>
        <w:t>_____________________________________________________________</w:t>
      </w:r>
      <w:r>
        <w:rPr>
          <w:sz w:val="20"/>
        </w:rPr>
        <w:t>______________________________</w:t>
      </w:r>
    </w:p>
    <w:p w:rsidR="00B84E04" w:rsidRPr="00493103" w:rsidRDefault="00B84E04" w:rsidP="00B84E04">
      <w:pPr>
        <w:jc w:val="center"/>
        <w:rPr>
          <w:sz w:val="16"/>
          <w:szCs w:val="16"/>
        </w:rPr>
      </w:pPr>
      <w:r w:rsidRPr="00493103">
        <w:rPr>
          <w:sz w:val="16"/>
          <w:szCs w:val="16"/>
        </w:rPr>
        <w:t xml:space="preserve"> </w:t>
      </w:r>
    </w:p>
    <w:p w:rsidR="00B84E04" w:rsidRPr="00493103" w:rsidRDefault="00B84E04" w:rsidP="00B84E04">
      <w:pPr>
        <w:jc w:val="center"/>
        <w:rPr>
          <w:sz w:val="44"/>
          <w:szCs w:val="44"/>
        </w:rPr>
      </w:pPr>
      <w:r w:rsidRPr="00493103">
        <w:rPr>
          <w:sz w:val="44"/>
          <w:szCs w:val="44"/>
        </w:rPr>
        <w:t>O</w:t>
      </w:r>
      <w:r>
        <w:rPr>
          <w:sz w:val="44"/>
          <w:szCs w:val="44"/>
        </w:rPr>
        <w:t>R</w:t>
      </w:r>
      <w:r w:rsidRPr="00493103">
        <w:rPr>
          <w:sz w:val="44"/>
          <w:szCs w:val="44"/>
        </w:rPr>
        <w:t>I</w:t>
      </w:r>
      <w:r>
        <w:rPr>
          <w:sz w:val="44"/>
          <w:szCs w:val="44"/>
        </w:rPr>
        <w:t>GIN</w:t>
      </w:r>
      <w:r w:rsidRPr="00493103">
        <w:rPr>
          <w:sz w:val="44"/>
          <w:szCs w:val="44"/>
        </w:rPr>
        <w:t>A</w:t>
      </w:r>
      <w:r>
        <w:rPr>
          <w:sz w:val="44"/>
          <w:szCs w:val="44"/>
        </w:rPr>
        <w:t>LE</w:t>
      </w:r>
      <w:r w:rsidRPr="00493103">
        <w:rPr>
          <w:sz w:val="44"/>
          <w:szCs w:val="44"/>
        </w:rPr>
        <w:t xml:space="preserve"> </w:t>
      </w:r>
      <w:proofErr w:type="spellStart"/>
      <w:r w:rsidRPr="00493103">
        <w:rPr>
          <w:sz w:val="44"/>
          <w:szCs w:val="44"/>
        </w:rPr>
        <w:t>DI</w:t>
      </w:r>
      <w:proofErr w:type="spellEnd"/>
      <w:r w:rsidRPr="00493103">
        <w:rPr>
          <w:sz w:val="44"/>
          <w:szCs w:val="44"/>
        </w:rPr>
        <w:t xml:space="preserve"> DETERMINAZIONE</w:t>
      </w:r>
    </w:p>
    <w:p w:rsidR="00B84E04" w:rsidRPr="00493103" w:rsidRDefault="00B84E04" w:rsidP="00B84E04">
      <w:pPr>
        <w:pStyle w:val="Titolo3"/>
        <w:numPr>
          <w:ilvl w:val="2"/>
          <w:numId w:val="2"/>
        </w:numPr>
        <w:suppressAutoHyphens/>
        <w:autoSpaceDN/>
        <w:adjustRightInd/>
        <w:textAlignment w:val="auto"/>
      </w:pPr>
      <w:r w:rsidRPr="00493103">
        <w:t xml:space="preserve"> del Settore </w:t>
      </w:r>
      <w:r w:rsidR="00AA7F8E">
        <w:t>4</w:t>
      </w:r>
      <w:r>
        <w:t>°</w:t>
      </w:r>
      <w:r w:rsidR="00AA7F8E">
        <w:t>- POLIZIA LOCALE</w:t>
      </w:r>
    </w:p>
    <w:p w:rsidR="00B84E04" w:rsidRPr="00493103" w:rsidRDefault="00B84E04" w:rsidP="00B84E04">
      <w:pPr>
        <w:rPr>
          <w:sz w:val="16"/>
          <w:szCs w:val="16"/>
        </w:rPr>
      </w:pPr>
    </w:p>
    <w:p w:rsidR="00B84E04" w:rsidRPr="00493103" w:rsidRDefault="00B84E04" w:rsidP="00B84E04">
      <w:r w:rsidRPr="00493103">
        <w:t>________________________________________________________________________________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1"/>
        <w:gridCol w:w="3179"/>
        <w:gridCol w:w="258"/>
      </w:tblGrid>
      <w:tr w:rsidR="00B84E04" w:rsidRPr="00493103" w:rsidTr="00B84E04">
        <w:trPr>
          <w:gridAfter w:val="1"/>
          <w:wAfter w:w="258" w:type="dxa"/>
          <w:trHeight w:val="389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4" w:rsidRPr="00493103" w:rsidRDefault="00B84E04" w:rsidP="00B84E04">
            <w:pPr>
              <w:spacing w:line="360" w:lineRule="auto"/>
              <w:rPr>
                <w:sz w:val="20"/>
                <w:szCs w:val="18"/>
              </w:rPr>
            </w:pPr>
            <w:proofErr w:type="spellStart"/>
            <w:r w:rsidRPr="00493103">
              <w:rPr>
                <w:sz w:val="20"/>
              </w:rPr>
              <w:t>N°</w:t>
            </w:r>
            <w:proofErr w:type="spellEnd"/>
            <w:r w:rsidRPr="00493103">
              <w:rPr>
                <w:sz w:val="20"/>
              </w:rPr>
              <w:t xml:space="preserve"> </w:t>
            </w:r>
            <w:r w:rsidR="000E2FE0">
              <w:rPr>
                <w:sz w:val="20"/>
              </w:rPr>
              <w:t>490</w:t>
            </w:r>
            <w:r w:rsidRPr="00493103">
              <w:rPr>
                <w:sz w:val="20"/>
              </w:rPr>
              <w:t xml:space="preserve">           R</w:t>
            </w:r>
            <w:r w:rsidRPr="00493103">
              <w:rPr>
                <w:sz w:val="20"/>
                <w:szCs w:val="16"/>
              </w:rPr>
              <w:t>accolta generale presso l’ Ufficio Affari  Generali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4" w:rsidRDefault="00B84E04" w:rsidP="00775040">
            <w:pPr>
              <w:spacing w:line="360" w:lineRule="auto"/>
              <w:rPr>
                <w:sz w:val="20"/>
              </w:rPr>
            </w:pPr>
            <w:r w:rsidRPr="00493103">
              <w:rPr>
                <w:sz w:val="20"/>
              </w:rPr>
              <w:t xml:space="preserve">Data    </w:t>
            </w:r>
            <w:r w:rsidR="000E2FE0">
              <w:rPr>
                <w:sz w:val="20"/>
              </w:rPr>
              <w:t>03.12.2014</w:t>
            </w:r>
          </w:p>
          <w:p w:rsidR="000E2FE0" w:rsidRPr="00493103" w:rsidRDefault="000E2FE0" w:rsidP="0077504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CIG:   X2610CDB62</w:t>
            </w:r>
          </w:p>
        </w:tc>
      </w:tr>
      <w:tr w:rsidR="00B84E04" w:rsidRPr="00493103" w:rsidTr="00B84E04">
        <w:trPr>
          <w:gridAfter w:val="2"/>
          <w:wAfter w:w="3437" w:type="dxa"/>
          <w:trHeight w:val="389"/>
        </w:trPr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04" w:rsidRPr="00493103" w:rsidRDefault="00B84E04" w:rsidP="00AA7F8E">
            <w:pPr>
              <w:spacing w:line="360" w:lineRule="auto"/>
              <w:rPr>
                <w:sz w:val="20"/>
                <w:szCs w:val="18"/>
              </w:rPr>
            </w:pPr>
            <w:proofErr w:type="spellStart"/>
            <w:r w:rsidRPr="00493103">
              <w:rPr>
                <w:b/>
                <w:sz w:val="20"/>
              </w:rPr>
              <w:t>N</w:t>
            </w:r>
            <w:r w:rsidRPr="00493103">
              <w:rPr>
                <w:sz w:val="20"/>
              </w:rPr>
              <w:t>°</w:t>
            </w:r>
            <w:proofErr w:type="spellEnd"/>
            <w:r w:rsidRPr="00493103">
              <w:rPr>
                <w:sz w:val="20"/>
              </w:rPr>
              <w:t xml:space="preserve"> </w:t>
            </w:r>
            <w:r w:rsidR="000E2FE0">
              <w:rPr>
                <w:sz w:val="20"/>
              </w:rPr>
              <w:t>57</w:t>
            </w:r>
            <w:r w:rsidRPr="00493103">
              <w:rPr>
                <w:sz w:val="20"/>
              </w:rPr>
              <w:t xml:space="preserve">          R</w:t>
            </w:r>
            <w:r w:rsidRPr="00493103">
              <w:rPr>
                <w:sz w:val="20"/>
                <w:szCs w:val="16"/>
              </w:rPr>
              <w:t xml:space="preserve">accolta Settore </w:t>
            </w:r>
            <w:r w:rsidR="00AA7F8E">
              <w:rPr>
                <w:sz w:val="20"/>
                <w:szCs w:val="16"/>
              </w:rPr>
              <w:t>4</w:t>
            </w:r>
            <w:r w:rsidRPr="00493103">
              <w:rPr>
                <w:sz w:val="20"/>
                <w:szCs w:val="16"/>
              </w:rPr>
              <w:t xml:space="preserve">° </w:t>
            </w:r>
            <w:r w:rsidR="00AA7F8E">
              <w:rPr>
                <w:bCs/>
                <w:sz w:val="20"/>
                <w:szCs w:val="22"/>
              </w:rPr>
              <w:t>Polizia Locale</w:t>
            </w:r>
          </w:p>
        </w:tc>
      </w:tr>
      <w:tr w:rsidR="00B84E04" w:rsidRPr="009E4548" w:rsidTr="00B84E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9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04" w:rsidRPr="009E4548" w:rsidRDefault="00B84E04" w:rsidP="00B84E04">
            <w:pPr>
              <w:pStyle w:val="Corpodeltesto"/>
              <w:rPr>
                <w:sz w:val="16"/>
                <w:szCs w:val="16"/>
              </w:rPr>
            </w:pPr>
          </w:p>
          <w:p w:rsidR="00B84E04" w:rsidRPr="009E4548" w:rsidRDefault="00B84E04" w:rsidP="00307ADA">
            <w:pPr>
              <w:jc w:val="both"/>
              <w:rPr>
                <w:sz w:val="16"/>
                <w:szCs w:val="16"/>
              </w:rPr>
            </w:pPr>
            <w:r w:rsidRPr="009E4548">
              <w:rPr>
                <w:b/>
              </w:rPr>
              <w:t>OGGETTO</w:t>
            </w:r>
            <w:r w:rsidRPr="009E4548">
              <w:t xml:space="preserve">: </w:t>
            </w:r>
            <w:r w:rsidR="00307ADA">
              <w:t xml:space="preserve">NOLEGGIO STRUMENTAZIONE PER </w:t>
            </w:r>
            <w:r w:rsidR="00AA7F8E" w:rsidRPr="00B94283">
              <w:t xml:space="preserve">ATTIVITA’ </w:t>
            </w:r>
            <w:proofErr w:type="spellStart"/>
            <w:r w:rsidR="00AA7F8E" w:rsidRPr="00B94283">
              <w:t>DI</w:t>
            </w:r>
            <w:proofErr w:type="spellEnd"/>
            <w:r w:rsidR="00AA7F8E" w:rsidRPr="00B94283">
              <w:t xml:space="preserve"> CONTROLLO DEI VEICOLI</w:t>
            </w:r>
            <w:r w:rsidR="00307ADA">
              <w:t xml:space="preserve">, </w:t>
            </w:r>
            <w:r w:rsidR="00AA7F8E" w:rsidRPr="00B94283">
              <w:t>V</w:t>
            </w:r>
            <w:r w:rsidR="00307ADA">
              <w:t>ERIFICA COPERTURA ASSICURATIVA, REVISIONE</w:t>
            </w:r>
            <w:r w:rsidR="00AA7F8E" w:rsidRPr="00B94283">
              <w:t xml:space="preserve"> E FURTO</w:t>
            </w:r>
            <w:r w:rsidR="00307ADA">
              <w:t>.</w:t>
            </w:r>
          </w:p>
        </w:tc>
      </w:tr>
    </w:tbl>
    <w:p w:rsidR="00B84E04" w:rsidRPr="009E4548" w:rsidRDefault="00B84E04" w:rsidP="00B84E04"/>
    <w:p w:rsidR="00B84E04" w:rsidRDefault="00B84E04" w:rsidP="00B84E04"/>
    <w:p w:rsidR="00BB5F57" w:rsidRPr="009E4548" w:rsidRDefault="00BB5F57" w:rsidP="00B84E04"/>
    <w:p w:rsidR="00B84E04" w:rsidRPr="00B94283" w:rsidRDefault="00B84E04" w:rsidP="00B84E04">
      <w:pPr>
        <w:jc w:val="center"/>
        <w:rPr>
          <w:b/>
        </w:rPr>
      </w:pPr>
      <w:r w:rsidRPr="00B94283">
        <w:rPr>
          <w:b/>
        </w:rPr>
        <w:t>IL  RESPONSABILE  DEL SERVIZIO</w:t>
      </w:r>
    </w:p>
    <w:p w:rsidR="00B84E04" w:rsidRPr="00493103" w:rsidRDefault="00B84E04" w:rsidP="00B84E04">
      <w:pPr>
        <w:jc w:val="center"/>
      </w:pPr>
    </w:p>
    <w:p w:rsidR="00B84E04" w:rsidRDefault="00B84E04" w:rsidP="00B84E04">
      <w:pPr>
        <w:jc w:val="both"/>
        <w:rPr>
          <w:bCs/>
        </w:rPr>
      </w:pPr>
      <w:r>
        <w:rPr>
          <w:bCs/>
        </w:rPr>
        <w:t xml:space="preserve"> </w:t>
      </w:r>
      <w:r w:rsidR="00775040">
        <w:rPr>
          <w:bCs/>
        </w:rPr>
        <w:t>Premesso:</w:t>
      </w:r>
    </w:p>
    <w:p w:rsidR="00BB5F57" w:rsidRDefault="00BB5F57" w:rsidP="00B84E04">
      <w:pPr>
        <w:jc w:val="both"/>
        <w:rPr>
          <w:bCs/>
        </w:rPr>
      </w:pPr>
    </w:p>
    <w:p w:rsidR="00B94283" w:rsidRPr="00B94283" w:rsidRDefault="00B94283" w:rsidP="00B94283">
      <w:pPr>
        <w:pStyle w:val="Corpodeltesto"/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Cs w:val="22"/>
        </w:rPr>
      </w:pPr>
      <w:r w:rsidRPr="00B94283">
        <w:rPr>
          <w:rFonts w:ascii="Times New Roman" w:hAnsi="Times New Roman"/>
          <w:b/>
          <w:i/>
          <w:szCs w:val="22"/>
        </w:rPr>
        <w:t>Che la sicurezza delle persone, nella circolazione stradale, rientra tra le finalità primarie di ordine sociale ed economico perseguite dallo Stato;</w:t>
      </w:r>
    </w:p>
    <w:p w:rsidR="00B94283" w:rsidRPr="00B94283" w:rsidRDefault="00B94283" w:rsidP="00B94283">
      <w:pPr>
        <w:pStyle w:val="Corpodeltesto"/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Cs w:val="22"/>
        </w:rPr>
      </w:pPr>
      <w:r w:rsidRPr="00B94283">
        <w:rPr>
          <w:rFonts w:ascii="Times New Roman" w:hAnsi="Times New Roman"/>
          <w:b/>
          <w:i/>
          <w:szCs w:val="22"/>
        </w:rPr>
        <w:t>Che ai fini della sicurezza della circolazione e della tutela della vita umana l’assicurazione e la revisione dei veicoli in genere è di importanza fondamentale;</w:t>
      </w:r>
    </w:p>
    <w:p w:rsidR="00B94283" w:rsidRPr="00B94283" w:rsidRDefault="00B94283" w:rsidP="00B94283">
      <w:pPr>
        <w:pStyle w:val="Corpodeltesto"/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Cs w:val="22"/>
        </w:rPr>
      </w:pPr>
      <w:r w:rsidRPr="00B94283">
        <w:rPr>
          <w:rFonts w:ascii="Times New Roman" w:hAnsi="Times New Roman"/>
          <w:b/>
          <w:i/>
          <w:szCs w:val="22"/>
        </w:rPr>
        <w:t>Che al fine di meglio garantire il</w:t>
      </w:r>
      <w:r w:rsidR="00307ADA">
        <w:rPr>
          <w:rFonts w:ascii="Times New Roman" w:hAnsi="Times New Roman"/>
          <w:b/>
          <w:i/>
          <w:szCs w:val="22"/>
        </w:rPr>
        <w:t xml:space="preserve"> rispetto e l’osservanza del Codice della Strada</w:t>
      </w:r>
      <w:r w:rsidRPr="00B94283">
        <w:rPr>
          <w:rFonts w:ascii="Times New Roman" w:hAnsi="Times New Roman"/>
          <w:b/>
          <w:i/>
          <w:szCs w:val="22"/>
        </w:rPr>
        <w:t xml:space="preserve"> per quanto concerne assicurazione e revisione dei veicoli, occorre dotare il Corpo di P.L. dei mezzi tecnici necessari per l’accertamento delle richiamate i</w:t>
      </w:r>
      <w:r w:rsidR="00307ADA">
        <w:rPr>
          <w:rFonts w:ascii="Times New Roman" w:hAnsi="Times New Roman"/>
          <w:b/>
          <w:i/>
          <w:szCs w:val="22"/>
        </w:rPr>
        <w:t xml:space="preserve">nfrazioni al </w:t>
      </w:r>
      <w:proofErr w:type="spellStart"/>
      <w:r w:rsidR="00307ADA">
        <w:rPr>
          <w:rFonts w:ascii="Times New Roman" w:hAnsi="Times New Roman"/>
          <w:b/>
          <w:i/>
          <w:szCs w:val="22"/>
        </w:rPr>
        <w:t>C.D.S.</w:t>
      </w:r>
      <w:proofErr w:type="spellEnd"/>
      <w:r w:rsidRPr="00B94283">
        <w:rPr>
          <w:rFonts w:ascii="Times New Roman" w:hAnsi="Times New Roman"/>
          <w:b/>
          <w:i/>
          <w:szCs w:val="22"/>
        </w:rPr>
        <w:t>;</w:t>
      </w:r>
    </w:p>
    <w:p w:rsidR="00B94283" w:rsidRPr="00B94283" w:rsidRDefault="00B94283" w:rsidP="00B94283">
      <w:pPr>
        <w:pStyle w:val="Corpodeltesto"/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Cs w:val="22"/>
        </w:rPr>
      </w:pPr>
      <w:r w:rsidRPr="00B94283">
        <w:rPr>
          <w:rFonts w:ascii="Times New Roman" w:hAnsi="Times New Roman"/>
          <w:b/>
          <w:i/>
          <w:szCs w:val="22"/>
        </w:rPr>
        <w:t>Che sulle strade comunali è consentita un attività di controllo utilizzando apparecchi mobili con la presenza degli agenti di polizia stradale;</w:t>
      </w:r>
    </w:p>
    <w:p w:rsidR="00B94283" w:rsidRDefault="00B94283" w:rsidP="00B94283">
      <w:pPr>
        <w:pStyle w:val="Corpodeltesto"/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Cs w:val="22"/>
        </w:rPr>
      </w:pPr>
      <w:r w:rsidRPr="00B94283">
        <w:rPr>
          <w:rFonts w:ascii="Times New Roman" w:hAnsi="Times New Roman"/>
          <w:b/>
          <w:i/>
          <w:szCs w:val="22"/>
        </w:rPr>
        <w:t>Che l’art. 61 della legge 29/7/2010 n. 120 ( recante modifiche al CDS ) ha disposto che è consentita l’attività di accertamento strumentale, da parte degli organi di polizia stradale, soltanto mediante strumenti di loro proprietà o da essa acquisiti con contratto di locazione finanziaria o di noleggio a canone fisso, apparecchiature regolarmente approvate dal Ministero delle Infrastrutture e dei Trasporti, da utilizzare ai fini dell’accertamento delle violazioni esclusivamente con l’impiego di personale del Corpo di Polizia Locale</w:t>
      </w:r>
      <w:r>
        <w:rPr>
          <w:rFonts w:ascii="Times New Roman" w:hAnsi="Times New Roman"/>
          <w:b/>
          <w:i/>
          <w:szCs w:val="22"/>
        </w:rPr>
        <w:t>;</w:t>
      </w:r>
    </w:p>
    <w:p w:rsidR="00D048E2" w:rsidRDefault="00D048E2" w:rsidP="00B94283">
      <w:pPr>
        <w:pStyle w:val="Corpodeltesto"/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 xml:space="preserve">Visto l’art. 12 del </w:t>
      </w:r>
      <w:proofErr w:type="spellStart"/>
      <w:r>
        <w:rPr>
          <w:rFonts w:ascii="Times New Roman" w:hAnsi="Times New Roman"/>
          <w:b/>
          <w:i/>
          <w:szCs w:val="22"/>
        </w:rPr>
        <w:t>C.D.S.</w:t>
      </w:r>
      <w:proofErr w:type="spellEnd"/>
    </w:p>
    <w:p w:rsidR="00D048E2" w:rsidRDefault="00307ADA" w:rsidP="00B94283">
      <w:pPr>
        <w:pStyle w:val="Corpodeltesto"/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Considerata</w:t>
      </w:r>
      <w:r w:rsidR="00D048E2">
        <w:rPr>
          <w:rFonts w:ascii="Times New Roman" w:hAnsi="Times New Roman"/>
          <w:b/>
          <w:i/>
          <w:szCs w:val="22"/>
        </w:rPr>
        <w:t xml:space="preserve"> la richiesta offerta di Questo Comando </w:t>
      </w:r>
      <w:proofErr w:type="spellStart"/>
      <w:r w:rsidR="00D048E2">
        <w:rPr>
          <w:rFonts w:ascii="Times New Roman" w:hAnsi="Times New Roman"/>
          <w:b/>
          <w:i/>
          <w:szCs w:val="22"/>
        </w:rPr>
        <w:t>prot</w:t>
      </w:r>
      <w:proofErr w:type="spellEnd"/>
      <w:r w:rsidR="00D048E2">
        <w:rPr>
          <w:rFonts w:ascii="Times New Roman" w:hAnsi="Times New Roman"/>
          <w:b/>
          <w:i/>
          <w:szCs w:val="22"/>
        </w:rPr>
        <w:t>. 10473/4 del 14.10.2014</w:t>
      </w:r>
      <w:r w:rsidR="00854699">
        <w:rPr>
          <w:rFonts w:ascii="Times New Roman" w:hAnsi="Times New Roman"/>
          <w:b/>
          <w:i/>
          <w:szCs w:val="22"/>
        </w:rPr>
        <w:t>,</w:t>
      </w:r>
      <w:r w:rsidR="00D048E2">
        <w:rPr>
          <w:rFonts w:ascii="Times New Roman" w:hAnsi="Times New Roman"/>
          <w:b/>
          <w:i/>
          <w:szCs w:val="22"/>
        </w:rPr>
        <w:t xml:space="preserve"> per la locazione della strumentazione sopra citata inviata a quattro società fornitrici;</w:t>
      </w:r>
    </w:p>
    <w:p w:rsidR="00D048E2" w:rsidRPr="00B94283" w:rsidRDefault="00307ADA" w:rsidP="00B94283">
      <w:pPr>
        <w:pStyle w:val="Corpodeltesto"/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Ritenuto</w:t>
      </w:r>
      <w:r w:rsidR="00D048E2">
        <w:rPr>
          <w:rFonts w:ascii="Times New Roman" w:hAnsi="Times New Roman"/>
          <w:b/>
          <w:i/>
          <w:szCs w:val="22"/>
        </w:rPr>
        <w:t xml:space="preserve"> che</w:t>
      </w:r>
      <w:r w:rsidR="00854699">
        <w:rPr>
          <w:rFonts w:ascii="Times New Roman" w:hAnsi="Times New Roman"/>
          <w:b/>
          <w:i/>
          <w:szCs w:val="22"/>
        </w:rPr>
        <w:t xml:space="preserve"> la migliore offerta di locazione, per quanto concerne l’aspetto economico, è risultata essere quella della Global Work</w:t>
      </w:r>
      <w:r w:rsidR="005D1172">
        <w:rPr>
          <w:rFonts w:ascii="Times New Roman" w:hAnsi="Times New Roman"/>
          <w:b/>
          <w:i/>
          <w:szCs w:val="22"/>
        </w:rPr>
        <w:t xml:space="preserve"> srl con sede legale a Sora viale San Domenico 10</w:t>
      </w:r>
      <w:r w:rsidR="00AC532A">
        <w:rPr>
          <w:rFonts w:ascii="Times New Roman" w:hAnsi="Times New Roman"/>
          <w:b/>
          <w:i/>
          <w:szCs w:val="22"/>
        </w:rPr>
        <w:t>, la quale offre ogni servizio di noleggio</w:t>
      </w:r>
      <w:r w:rsidR="005D1172">
        <w:rPr>
          <w:rFonts w:ascii="Times New Roman" w:hAnsi="Times New Roman"/>
          <w:b/>
          <w:i/>
          <w:szCs w:val="22"/>
        </w:rPr>
        <w:t xml:space="preserve"> apparecchiatura</w:t>
      </w:r>
      <w:r w:rsidR="00AC532A">
        <w:rPr>
          <w:rFonts w:ascii="Times New Roman" w:hAnsi="Times New Roman"/>
          <w:b/>
          <w:i/>
          <w:szCs w:val="22"/>
        </w:rPr>
        <w:t xml:space="preserve"> a 250,00 euro comprensivo di IVA e per una durata di </w:t>
      </w:r>
      <w:r>
        <w:rPr>
          <w:rFonts w:ascii="Times New Roman" w:hAnsi="Times New Roman"/>
          <w:b/>
          <w:i/>
          <w:szCs w:val="22"/>
        </w:rPr>
        <w:t xml:space="preserve">4 </w:t>
      </w:r>
      <w:r w:rsidR="00AC532A">
        <w:rPr>
          <w:rFonts w:ascii="Times New Roman" w:hAnsi="Times New Roman"/>
          <w:b/>
          <w:i/>
          <w:szCs w:val="22"/>
        </w:rPr>
        <w:t xml:space="preserve">ore </w:t>
      </w:r>
      <w:r w:rsidR="00D048E2">
        <w:rPr>
          <w:rFonts w:ascii="Times New Roman" w:hAnsi="Times New Roman"/>
          <w:b/>
          <w:i/>
          <w:szCs w:val="22"/>
        </w:rPr>
        <w:t xml:space="preserve"> </w:t>
      </w:r>
    </w:p>
    <w:p w:rsidR="00775040" w:rsidRPr="00775040" w:rsidRDefault="00775040" w:rsidP="00D048E2">
      <w:pPr>
        <w:pStyle w:val="Paragrafoelenco"/>
        <w:jc w:val="both"/>
        <w:rPr>
          <w:bCs/>
        </w:rPr>
      </w:pPr>
    </w:p>
    <w:p w:rsidR="00775040" w:rsidRPr="00246513" w:rsidRDefault="00775040" w:rsidP="00B84E04">
      <w:pPr>
        <w:jc w:val="both"/>
      </w:pPr>
    </w:p>
    <w:p w:rsidR="00B84E04" w:rsidRPr="00246513" w:rsidRDefault="00B84E04" w:rsidP="00B84E04">
      <w:pPr>
        <w:jc w:val="center"/>
        <w:rPr>
          <w:b/>
        </w:rPr>
      </w:pPr>
    </w:p>
    <w:p w:rsidR="00B84E04" w:rsidRDefault="00B84E04" w:rsidP="00B84E04">
      <w:pPr>
        <w:pStyle w:val="Titolo3"/>
        <w:overflowPunct/>
        <w:autoSpaceDE/>
        <w:autoSpaceDN/>
        <w:adjustRightInd/>
        <w:textAlignment w:val="auto"/>
        <w:rPr>
          <w:szCs w:val="24"/>
        </w:rPr>
      </w:pPr>
      <w:r w:rsidRPr="00246513">
        <w:rPr>
          <w:szCs w:val="24"/>
        </w:rPr>
        <w:t>DETERMINA</w:t>
      </w:r>
    </w:p>
    <w:p w:rsidR="005D1172" w:rsidRDefault="005D1172" w:rsidP="005D1172"/>
    <w:p w:rsidR="005D1172" w:rsidRDefault="005D1172" w:rsidP="005D1172">
      <w:pPr>
        <w:pStyle w:val="Paragrafoelenco"/>
        <w:numPr>
          <w:ilvl w:val="0"/>
          <w:numId w:val="10"/>
        </w:numPr>
      </w:pPr>
      <w:r>
        <w:t>La narrativa che precede costituisce parte integrante del presente provvedimento;</w:t>
      </w:r>
    </w:p>
    <w:p w:rsidR="00BB5F57" w:rsidRDefault="005D1172" w:rsidP="005D1172">
      <w:pPr>
        <w:pStyle w:val="Paragrafoelenco"/>
        <w:numPr>
          <w:ilvl w:val="0"/>
          <w:numId w:val="10"/>
        </w:numPr>
      </w:pPr>
      <w:r>
        <w:t xml:space="preserve">Di </w:t>
      </w:r>
      <w:r w:rsidR="000D0237">
        <w:t>aggiudicare per le motivazioni</w:t>
      </w:r>
      <w:r w:rsidR="00BB5F57">
        <w:t xml:space="preserve"> indicate in premessa</w:t>
      </w:r>
      <w:r w:rsidR="000D0237">
        <w:t xml:space="preserve"> </w:t>
      </w:r>
    </w:p>
    <w:p w:rsidR="005D1172" w:rsidRDefault="000D0237" w:rsidP="00BB5F57">
      <w:pPr>
        <w:pStyle w:val="Paragrafoelenco"/>
        <w:numPr>
          <w:ilvl w:val="0"/>
          <w:numId w:val="11"/>
        </w:numPr>
        <w:jc w:val="both"/>
      </w:pPr>
      <w:r>
        <w:lastRenderedPageBreak/>
        <w:t>alla società Global Work srl il servizio di fornitura strumentazione per attività di controllo veicoli e per un totale di n. 6 servizi da espletarsi fino alla fine dell’</w:t>
      </w:r>
      <w:r w:rsidR="00BB5F57">
        <w:t>anno 2014;</w:t>
      </w:r>
    </w:p>
    <w:p w:rsidR="00BB5F57" w:rsidRDefault="00BB5F57" w:rsidP="00BB5F57">
      <w:pPr>
        <w:pStyle w:val="Paragrafoelenco"/>
        <w:numPr>
          <w:ilvl w:val="0"/>
          <w:numId w:val="11"/>
        </w:numPr>
      </w:pPr>
      <w:r>
        <w:t>ogni servizio sarà svolto alla cifra di 250,00 euro comprensivo di IVA</w:t>
      </w:r>
    </w:p>
    <w:p w:rsidR="00BB5F57" w:rsidRPr="005D1172" w:rsidRDefault="00BB5F57" w:rsidP="00466CCE">
      <w:pPr>
        <w:pStyle w:val="Paragrafoelenco"/>
        <w:tabs>
          <w:tab w:val="left" w:pos="1418"/>
        </w:tabs>
        <w:ind w:left="567"/>
      </w:pPr>
    </w:p>
    <w:p w:rsidR="00B84E04" w:rsidRDefault="00466CCE" w:rsidP="00466CCE">
      <w:pPr>
        <w:pStyle w:val="Paragrafoelenco"/>
        <w:numPr>
          <w:ilvl w:val="0"/>
          <w:numId w:val="10"/>
        </w:numPr>
        <w:tabs>
          <w:tab w:val="right" w:pos="9000"/>
          <w:tab w:val="left" w:pos="9180"/>
        </w:tabs>
        <w:jc w:val="both"/>
      </w:pPr>
      <w:r>
        <w:t>Dare atto che si procederà alla stipula del contratto con la suddetta Ditta.</w:t>
      </w:r>
    </w:p>
    <w:p w:rsidR="00466CCE" w:rsidRDefault="00466CCE" w:rsidP="00466CCE">
      <w:pPr>
        <w:pStyle w:val="Paragrafoelenco"/>
        <w:tabs>
          <w:tab w:val="right" w:pos="9000"/>
          <w:tab w:val="left" w:pos="9180"/>
        </w:tabs>
        <w:jc w:val="both"/>
      </w:pPr>
    </w:p>
    <w:p w:rsidR="00466CCE" w:rsidRDefault="00466CCE" w:rsidP="00466CCE">
      <w:pPr>
        <w:pStyle w:val="Paragrafoelenco"/>
        <w:tabs>
          <w:tab w:val="right" w:pos="9000"/>
          <w:tab w:val="left" w:pos="9180"/>
        </w:tabs>
        <w:jc w:val="both"/>
      </w:pPr>
    </w:p>
    <w:p w:rsidR="00466CCE" w:rsidRDefault="00466CCE" w:rsidP="00466CCE">
      <w:pPr>
        <w:pStyle w:val="Paragrafoelenco"/>
        <w:tabs>
          <w:tab w:val="right" w:pos="9000"/>
          <w:tab w:val="left" w:pos="9180"/>
        </w:tabs>
        <w:jc w:val="both"/>
      </w:pPr>
    </w:p>
    <w:p w:rsidR="00466CCE" w:rsidRDefault="00466CCE" w:rsidP="00466CCE">
      <w:pPr>
        <w:pStyle w:val="Paragrafoelenco"/>
        <w:tabs>
          <w:tab w:val="right" w:pos="9000"/>
          <w:tab w:val="left" w:pos="9180"/>
        </w:tabs>
        <w:jc w:val="both"/>
      </w:pPr>
    </w:p>
    <w:p w:rsidR="00466CCE" w:rsidRDefault="00466CCE" w:rsidP="00466CCE">
      <w:pPr>
        <w:pStyle w:val="Paragrafoelenco"/>
        <w:tabs>
          <w:tab w:val="right" w:pos="9000"/>
          <w:tab w:val="left" w:pos="9180"/>
        </w:tabs>
        <w:jc w:val="both"/>
      </w:pPr>
    </w:p>
    <w:p w:rsidR="00466CCE" w:rsidRDefault="00466CCE" w:rsidP="00466CCE">
      <w:pPr>
        <w:pStyle w:val="Paragrafoelenco"/>
        <w:tabs>
          <w:tab w:val="right" w:pos="9000"/>
          <w:tab w:val="left" w:pos="9180"/>
        </w:tabs>
        <w:jc w:val="both"/>
      </w:pPr>
    </w:p>
    <w:p w:rsidR="00466CCE" w:rsidRDefault="00466CCE" w:rsidP="00466CCE">
      <w:pPr>
        <w:pStyle w:val="Paragrafoelenco"/>
        <w:tabs>
          <w:tab w:val="right" w:pos="9000"/>
          <w:tab w:val="left" w:pos="9180"/>
        </w:tabs>
        <w:jc w:val="both"/>
      </w:pPr>
    </w:p>
    <w:p w:rsidR="00466CCE" w:rsidRDefault="00466CCE" w:rsidP="00466CCE">
      <w:pPr>
        <w:pStyle w:val="Paragrafoelenco"/>
        <w:tabs>
          <w:tab w:val="right" w:pos="9000"/>
          <w:tab w:val="left" w:pos="9180"/>
        </w:tabs>
        <w:jc w:val="right"/>
      </w:pPr>
      <w:r>
        <w:t>IL RESPONSABILE P.L.</w:t>
      </w:r>
    </w:p>
    <w:p w:rsidR="00466CCE" w:rsidRDefault="00466CCE" w:rsidP="00466CCE">
      <w:pPr>
        <w:pStyle w:val="Paragrafoelenco"/>
        <w:tabs>
          <w:tab w:val="right" w:pos="9000"/>
          <w:tab w:val="left" w:pos="9180"/>
        </w:tabs>
        <w:jc w:val="center"/>
      </w:pPr>
      <w:r>
        <w:t xml:space="preserve">                                                                                                   Dott. Rea Massimiliano</w:t>
      </w:r>
    </w:p>
    <w:sectPr w:rsidR="00466CCE" w:rsidSect="008923BE">
      <w:pgSz w:w="11906" w:h="16838"/>
      <w:pgMar w:top="1015" w:right="1646" w:bottom="50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BF7953"/>
    <w:multiLevelType w:val="hybridMultilevel"/>
    <w:tmpl w:val="24DA2E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14BBB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30A65"/>
    <w:multiLevelType w:val="hybridMultilevel"/>
    <w:tmpl w:val="105AA3F0"/>
    <w:lvl w:ilvl="0" w:tplc="5ABC5C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EA20BA6"/>
    <w:multiLevelType w:val="hybridMultilevel"/>
    <w:tmpl w:val="3EAEE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72589"/>
    <w:multiLevelType w:val="hybridMultilevel"/>
    <w:tmpl w:val="3D44E8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CF7C68"/>
    <w:multiLevelType w:val="hybridMultilevel"/>
    <w:tmpl w:val="00F86ADC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20633E52"/>
    <w:multiLevelType w:val="hybridMultilevel"/>
    <w:tmpl w:val="DAC8B8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BF449E"/>
    <w:multiLevelType w:val="hybridMultilevel"/>
    <w:tmpl w:val="429CF09E"/>
    <w:lvl w:ilvl="0" w:tplc="C2A600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F078FC"/>
    <w:multiLevelType w:val="hybridMultilevel"/>
    <w:tmpl w:val="4A3A0260"/>
    <w:lvl w:ilvl="0" w:tplc="C2A600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60396B"/>
    <w:multiLevelType w:val="hybridMultilevel"/>
    <w:tmpl w:val="A8160054"/>
    <w:lvl w:ilvl="0" w:tplc="C2A60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931A30"/>
    <w:multiLevelType w:val="hybridMultilevel"/>
    <w:tmpl w:val="9ED4C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A7CD3"/>
    <w:multiLevelType w:val="hybridMultilevel"/>
    <w:tmpl w:val="1B72666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87"/>
  <w:drawingGridVerticalSpacing w:val="127"/>
  <w:displayVerticalDrawingGridEvery w:val="2"/>
  <w:noPunctuationKerning/>
  <w:characterSpacingControl w:val="doNotCompress"/>
  <w:compat/>
  <w:rsids>
    <w:rsidRoot w:val="00100FE1"/>
    <w:rsid w:val="00023A4F"/>
    <w:rsid w:val="000D0237"/>
    <w:rsid w:val="000D4D96"/>
    <w:rsid w:val="000E2FE0"/>
    <w:rsid w:val="00100FE1"/>
    <w:rsid w:val="001E5C1B"/>
    <w:rsid w:val="00200363"/>
    <w:rsid w:val="0020068A"/>
    <w:rsid w:val="00246513"/>
    <w:rsid w:val="00297694"/>
    <w:rsid w:val="002F626E"/>
    <w:rsid w:val="00307ADA"/>
    <w:rsid w:val="0042106C"/>
    <w:rsid w:val="00421B08"/>
    <w:rsid w:val="00466CCE"/>
    <w:rsid w:val="00481E27"/>
    <w:rsid w:val="005D1172"/>
    <w:rsid w:val="006871DA"/>
    <w:rsid w:val="006B531F"/>
    <w:rsid w:val="00733AB0"/>
    <w:rsid w:val="00775040"/>
    <w:rsid w:val="007E1823"/>
    <w:rsid w:val="00854699"/>
    <w:rsid w:val="00891778"/>
    <w:rsid w:val="008923BE"/>
    <w:rsid w:val="008B1F4C"/>
    <w:rsid w:val="008F1AF5"/>
    <w:rsid w:val="0096045E"/>
    <w:rsid w:val="00982954"/>
    <w:rsid w:val="009852F1"/>
    <w:rsid w:val="009C152E"/>
    <w:rsid w:val="009E4548"/>
    <w:rsid w:val="00A0092B"/>
    <w:rsid w:val="00A24A99"/>
    <w:rsid w:val="00A805F7"/>
    <w:rsid w:val="00AA7F8E"/>
    <w:rsid w:val="00AC532A"/>
    <w:rsid w:val="00B07B19"/>
    <w:rsid w:val="00B519D3"/>
    <w:rsid w:val="00B529ED"/>
    <w:rsid w:val="00B84E04"/>
    <w:rsid w:val="00B94283"/>
    <w:rsid w:val="00BB5F57"/>
    <w:rsid w:val="00C3781B"/>
    <w:rsid w:val="00C41156"/>
    <w:rsid w:val="00D048E2"/>
    <w:rsid w:val="00D11EBF"/>
    <w:rsid w:val="00D9623D"/>
    <w:rsid w:val="00E24329"/>
    <w:rsid w:val="00EF15E4"/>
    <w:rsid w:val="00FC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97694"/>
    <w:rPr>
      <w:sz w:val="24"/>
      <w:szCs w:val="24"/>
    </w:rPr>
  </w:style>
  <w:style w:type="paragraph" w:styleId="Titolo3">
    <w:name w:val="heading 3"/>
    <w:basedOn w:val="Normale"/>
    <w:next w:val="Normale"/>
    <w:qFormat/>
    <w:rsid w:val="002976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rsid w:val="0029769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97694"/>
    <w:pPr>
      <w:jc w:val="center"/>
    </w:pPr>
    <w:rPr>
      <w:sz w:val="72"/>
    </w:rPr>
  </w:style>
  <w:style w:type="paragraph" w:styleId="Rientrocorpodeltesto">
    <w:name w:val="Body Text Indent"/>
    <w:basedOn w:val="Normale"/>
    <w:rsid w:val="00297694"/>
    <w:pPr>
      <w:tabs>
        <w:tab w:val="center" w:pos="540"/>
        <w:tab w:val="center" w:pos="900"/>
        <w:tab w:val="left" w:pos="9000"/>
      </w:tabs>
      <w:spacing w:line="480" w:lineRule="auto"/>
      <w:ind w:left="540"/>
      <w:jc w:val="both"/>
    </w:pPr>
    <w:rPr>
      <w:sz w:val="22"/>
    </w:rPr>
  </w:style>
  <w:style w:type="paragraph" w:styleId="Corpodeltesto">
    <w:name w:val="Body Text"/>
    <w:basedOn w:val="Normale"/>
    <w:rsid w:val="0029769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Didascalia1">
    <w:name w:val="Didascalia1"/>
    <w:basedOn w:val="Normale"/>
    <w:next w:val="Normale"/>
    <w:rsid w:val="001E5C1B"/>
    <w:pPr>
      <w:suppressAutoHyphens/>
      <w:jc w:val="center"/>
    </w:pPr>
    <w:rPr>
      <w:rFonts w:ascii="Tahoma" w:hAnsi="Tahoma" w:cs="Tahoma"/>
      <w:b/>
      <w:sz w:val="56"/>
      <w:lang w:eastAsia="ar-SA"/>
    </w:rPr>
  </w:style>
  <w:style w:type="paragraph" w:styleId="Sottotitolo">
    <w:name w:val="Subtitle"/>
    <w:basedOn w:val="Normale"/>
    <w:next w:val="Corpodeltesto"/>
    <w:qFormat/>
    <w:rsid w:val="001E5C1B"/>
    <w:pPr>
      <w:keepNext/>
      <w:suppressAutoHyphens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Testofumetto">
    <w:name w:val="Balloon Text"/>
    <w:basedOn w:val="Normale"/>
    <w:semiHidden/>
    <w:rsid w:val="00733A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5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411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jada2</dc:creator>
  <cp:lastModifiedBy>Win5</cp:lastModifiedBy>
  <cp:revision>5</cp:revision>
  <cp:lastPrinted>2012-07-24T14:36:00Z</cp:lastPrinted>
  <dcterms:created xsi:type="dcterms:W3CDTF">2014-10-21T14:32:00Z</dcterms:created>
  <dcterms:modified xsi:type="dcterms:W3CDTF">2015-01-21T12:36:00Z</dcterms:modified>
</cp:coreProperties>
</file>